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3C" w:rsidRPr="009869AD" w:rsidRDefault="00370B3C" w:rsidP="009869AD">
      <w:pPr>
        <w:spacing w:after="0"/>
        <w:ind w:left="284"/>
        <w:jc w:val="right"/>
        <w:rPr>
          <w:rFonts w:ascii="Times New Roman" w:eastAsia="Times New Roman" w:hAnsi="Times New Roman" w:cs="Times New Roman"/>
          <w:color w:val="000000"/>
          <w:sz w:val="28"/>
          <w:szCs w:val="28"/>
          <w:lang w:eastAsia="ru-RU"/>
        </w:rPr>
      </w:pPr>
    </w:p>
    <w:p w:rsidR="009869AD" w:rsidRDefault="009869AD" w:rsidP="009869AD">
      <w:pPr>
        <w:spacing w:after="0"/>
        <w:ind w:left="284"/>
        <w:jc w:val="right"/>
        <w:rPr>
          <w:rFonts w:ascii="Times New Roman" w:eastAsia="Times New Roman" w:hAnsi="Times New Roman" w:cs="Times New Roman"/>
          <w:color w:val="000000"/>
          <w:sz w:val="28"/>
          <w:szCs w:val="28"/>
          <w:lang w:eastAsia="ru-RU"/>
        </w:rPr>
      </w:pPr>
      <w:bookmarkStart w:id="0" w:name="_Toc483226685"/>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370B3C" w:rsidRPr="00CA20F2" w:rsidRDefault="00860FCB" w:rsidP="00CA20F2">
      <w:pPr>
        <w:spacing w:after="0"/>
        <w:ind w:firstLine="284"/>
        <w:jc w:val="center"/>
        <w:rPr>
          <w:rFonts w:ascii="Times New Roman" w:eastAsia="Times New Roman" w:hAnsi="Times New Roman" w:cs="Times New Roman"/>
          <w:color w:val="000000"/>
          <w:sz w:val="28"/>
          <w:szCs w:val="28"/>
          <w:lang w:eastAsia="ru-RU"/>
        </w:rPr>
      </w:pPr>
      <w:r w:rsidRPr="00CA20F2">
        <w:rPr>
          <w:rFonts w:ascii="Times New Roman" w:eastAsia="Times New Roman" w:hAnsi="Times New Roman" w:cs="Times New Roman"/>
          <w:color w:val="000000"/>
          <w:sz w:val="28"/>
          <w:szCs w:val="28"/>
          <w:lang w:eastAsia="ru-RU"/>
        </w:rPr>
        <w:t>П</w:t>
      </w:r>
      <w:r w:rsidR="00D679FC">
        <w:rPr>
          <w:rFonts w:ascii="Times New Roman" w:eastAsia="Times New Roman" w:hAnsi="Times New Roman" w:cs="Times New Roman"/>
          <w:color w:val="000000"/>
          <w:sz w:val="28"/>
          <w:szCs w:val="28"/>
          <w:lang w:eastAsia="ru-RU"/>
        </w:rPr>
        <w:t xml:space="preserve">РИМЕР </w:t>
      </w:r>
      <w:r w:rsidR="00370B3C" w:rsidRPr="00CA20F2">
        <w:rPr>
          <w:rFonts w:ascii="Times New Roman" w:eastAsia="Times New Roman" w:hAnsi="Times New Roman" w:cs="Times New Roman"/>
          <w:color w:val="000000"/>
          <w:sz w:val="28"/>
          <w:szCs w:val="28"/>
          <w:lang w:eastAsia="ru-RU"/>
        </w:rPr>
        <w:t>ОЦЕНОЧНЫХ СРЕДСТВ ДЛЯ ОЦЕНКИ ПРОФЕССИОНАЛЬНОЙ КВАЛИФИКАЦИИ</w:t>
      </w:r>
      <w:bookmarkEnd w:id="0"/>
    </w:p>
    <w:p w:rsidR="00370B3C" w:rsidRPr="00CA20F2" w:rsidRDefault="00370B3C" w:rsidP="00CA20F2">
      <w:pPr>
        <w:spacing w:after="0"/>
        <w:ind w:firstLine="284"/>
        <w:jc w:val="center"/>
        <w:rPr>
          <w:rFonts w:ascii="Times New Roman" w:eastAsia="Times New Roman" w:hAnsi="Times New Roman" w:cs="Times New Roman"/>
          <w:color w:val="000000"/>
          <w:sz w:val="28"/>
          <w:szCs w:val="28"/>
          <w:lang w:eastAsia="ru-RU"/>
        </w:rPr>
      </w:pPr>
    </w:p>
    <w:p w:rsidR="00370B3C" w:rsidRPr="00811FD2" w:rsidRDefault="008F1B35" w:rsidP="008F1B35">
      <w:pPr>
        <w:spacing w:after="0"/>
        <w:ind w:firstLine="284"/>
        <w:jc w:val="center"/>
        <w:rPr>
          <w:rFonts w:ascii="Times New Roman" w:eastAsia="Times New Roman" w:hAnsi="Times New Roman" w:cs="Times New Roman"/>
          <w:color w:val="000000"/>
          <w:sz w:val="28"/>
          <w:szCs w:val="28"/>
          <w:lang w:eastAsia="ru-RU"/>
        </w:rPr>
      </w:pPr>
      <w:r w:rsidRPr="008F1B35">
        <w:rPr>
          <w:rFonts w:ascii="Times New Roman" w:eastAsia="Times New Roman" w:hAnsi="Times New Roman" w:cs="Times New Roman"/>
          <w:color w:val="000000"/>
          <w:sz w:val="28"/>
          <w:szCs w:val="28"/>
          <w:lang w:eastAsia="ru-RU"/>
        </w:rPr>
        <w:t xml:space="preserve"> «</w:t>
      </w:r>
      <w:r w:rsidR="0095132A" w:rsidRPr="0095132A">
        <w:rPr>
          <w:rFonts w:ascii="Times New Roman" w:eastAsia="Times New Roman" w:hAnsi="Times New Roman" w:cs="Times New Roman"/>
          <w:color w:val="000000"/>
          <w:sz w:val="28"/>
          <w:szCs w:val="28"/>
          <w:lang w:eastAsia="ru-RU"/>
        </w:rPr>
        <w:t>Специалист по управлению разработками производственных биотехнологий</w:t>
      </w:r>
      <w:r w:rsidRPr="008F1B35">
        <w:rPr>
          <w:rFonts w:ascii="Times New Roman" w:eastAsia="Times New Roman" w:hAnsi="Times New Roman" w:cs="Times New Roman"/>
          <w:color w:val="000000"/>
          <w:sz w:val="28"/>
          <w:szCs w:val="28"/>
          <w:lang w:eastAsia="ru-RU"/>
        </w:rPr>
        <w:t>» (</w:t>
      </w:r>
      <w:r w:rsidR="0095132A">
        <w:rPr>
          <w:rFonts w:ascii="Times New Roman" w:eastAsia="Times New Roman" w:hAnsi="Times New Roman" w:cs="Times New Roman"/>
          <w:color w:val="000000"/>
          <w:sz w:val="28"/>
          <w:szCs w:val="28"/>
          <w:lang w:eastAsia="ru-RU"/>
        </w:rPr>
        <w:t>7</w:t>
      </w:r>
      <w:r w:rsidRPr="008F1B35">
        <w:rPr>
          <w:rFonts w:ascii="Times New Roman" w:eastAsia="Times New Roman" w:hAnsi="Times New Roman" w:cs="Times New Roman"/>
          <w:color w:val="000000"/>
          <w:sz w:val="28"/>
          <w:szCs w:val="28"/>
          <w:lang w:eastAsia="ru-RU"/>
        </w:rPr>
        <w:t xml:space="preserve"> уровень квалификации)</w:t>
      </w: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9C269E" w:rsidRDefault="009C269E"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8F1B35" w:rsidRDefault="008F1B35"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9C269E" w:rsidRPr="00811FD2" w:rsidRDefault="009C269E"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811FD2" w:rsidRDefault="00811FD2"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811FD2" w:rsidRDefault="00811FD2"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811FD2" w:rsidRPr="00811FD2" w:rsidRDefault="00811FD2"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bookmarkStart w:id="1" w:name="_Toc483226583"/>
      <w:bookmarkStart w:id="2" w:name="_Toc483226687"/>
    </w:p>
    <w:p w:rsidR="00370B3C" w:rsidRPr="00CA20F2" w:rsidRDefault="00370B3C" w:rsidP="00CA20F2">
      <w:pPr>
        <w:tabs>
          <w:tab w:val="left" w:pos="0"/>
        </w:tabs>
        <w:spacing w:after="0"/>
        <w:ind w:firstLine="425"/>
        <w:jc w:val="center"/>
        <w:rPr>
          <w:rFonts w:ascii="Times New Roman" w:eastAsia="Times New Roman" w:hAnsi="Times New Roman" w:cs="Times New Roman"/>
          <w:color w:val="000000"/>
          <w:sz w:val="28"/>
          <w:szCs w:val="28"/>
          <w:lang w:eastAsia="ru-RU"/>
        </w:rPr>
      </w:pPr>
      <w:r w:rsidRPr="00CA20F2">
        <w:rPr>
          <w:rFonts w:ascii="Times New Roman" w:eastAsia="Times New Roman" w:hAnsi="Times New Roman" w:cs="Times New Roman"/>
          <w:color w:val="000000"/>
          <w:sz w:val="28"/>
          <w:szCs w:val="28"/>
          <w:lang w:eastAsia="ru-RU"/>
        </w:rPr>
        <w:t>Москва</w:t>
      </w:r>
      <w:bookmarkEnd w:id="1"/>
      <w:bookmarkEnd w:id="2"/>
    </w:p>
    <w:p w:rsidR="00370B3C" w:rsidRPr="00CA20F2" w:rsidRDefault="00370B3C" w:rsidP="00CA20F2">
      <w:pPr>
        <w:tabs>
          <w:tab w:val="left" w:pos="0"/>
        </w:tabs>
        <w:spacing w:after="0"/>
        <w:ind w:firstLine="425"/>
        <w:jc w:val="center"/>
        <w:rPr>
          <w:rFonts w:ascii="Times New Roman" w:eastAsia="Times New Roman" w:hAnsi="Times New Roman" w:cs="Times New Roman"/>
          <w:color w:val="000000"/>
          <w:sz w:val="28"/>
          <w:szCs w:val="28"/>
          <w:lang w:eastAsia="ru-RU"/>
        </w:rPr>
      </w:pPr>
      <w:bookmarkStart w:id="3" w:name="_Toc483226584"/>
      <w:bookmarkStart w:id="4" w:name="_Toc483226688"/>
      <w:r w:rsidRPr="00CA20F2">
        <w:rPr>
          <w:rFonts w:ascii="Times New Roman" w:eastAsia="Times New Roman" w:hAnsi="Times New Roman" w:cs="Times New Roman"/>
          <w:color w:val="000000"/>
          <w:sz w:val="28"/>
          <w:szCs w:val="28"/>
          <w:lang w:eastAsia="ru-RU"/>
        </w:rPr>
        <w:t>201</w:t>
      </w:r>
      <w:bookmarkEnd w:id="3"/>
      <w:bookmarkEnd w:id="4"/>
      <w:r w:rsidR="00730BE1">
        <w:rPr>
          <w:rFonts w:ascii="Times New Roman" w:eastAsia="Times New Roman" w:hAnsi="Times New Roman" w:cs="Times New Roman"/>
          <w:color w:val="000000"/>
          <w:sz w:val="28"/>
          <w:szCs w:val="28"/>
          <w:lang w:eastAsia="ru-RU"/>
        </w:rPr>
        <w:t>9</w:t>
      </w:r>
    </w:p>
    <w:sdt>
      <w:sdtPr>
        <w:rPr>
          <w:rFonts w:asciiTheme="majorHAnsi" w:eastAsiaTheme="majorEastAsia" w:hAnsiTheme="majorHAnsi" w:cstheme="majorBidi"/>
          <w:b/>
          <w:bCs/>
          <w:color w:val="365F91" w:themeColor="accent1" w:themeShade="BF"/>
          <w:sz w:val="28"/>
          <w:szCs w:val="28"/>
          <w:lang w:eastAsia="ru-RU"/>
        </w:rPr>
        <w:id w:val="1323320721"/>
        <w:docPartObj>
          <w:docPartGallery w:val="Table of Contents"/>
          <w:docPartUnique/>
        </w:docPartObj>
      </w:sdtPr>
      <w:sdtEndPr>
        <w:rPr>
          <w:rFonts w:ascii="Calibri" w:eastAsia="Times New Roman" w:hAnsi="Calibri" w:cs="Times New Roman"/>
          <w:color w:val="auto"/>
          <w:sz w:val="22"/>
          <w:szCs w:val="22"/>
        </w:rPr>
      </w:sdtEndPr>
      <w:sdtContent>
        <w:p w:rsidR="00370B3C" w:rsidRPr="00370B3C" w:rsidRDefault="00370B3C" w:rsidP="00370B3C">
          <w:pPr>
            <w:keepNext/>
            <w:keepLines/>
            <w:spacing w:before="480" w:after="0"/>
            <w:jc w:val="center"/>
            <w:rPr>
              <w:rFonts w:ascii="Times New Roman" w:eastAsiaTheme="majorEastAsia" w:hAnsi="Times New Roman" w:cs="Times New Roman"/>
              <w:b/>
              <w:bCs/>
              <w:color w:val="000000" w:themeColor="text1"/>
              <w:sz w:val="28"/>
              <w:szCs w:val="28"/>
              <w:lang w:eastAsia="ru-RU"/>
            </w:rPr>
          </w:pPr>
          <w:r w:rsidRPr="00370B3C">
            <w:rPr>
              <w:rFonts w:ascii="Times New Roman" w:eastAsiaTheme="majorEastAsia" w:hAnsi="Times New Roman" w:cs="Times New Roman"/>
              <w:b/>
              <w:bCs/>
              <w:color w:val="000000" w:themeColor="text1"/>
              <w:sz w:val="28"/>
              <w:szCs w:val="28"/>
              <w:lang w:eastAsia="ru-RU"/>
            </w:rPr>
            <w:t>Содержание</w:t>
          </w:r>
        </w:p>
        <w:p w:rsidR="00370B3C" w:rsidRPr="00370B3C" w:rsidRDefault="00370B3C" w:rsidP="00370B3C">
          <w:pPr>
            <w:rPr>
              <w:rFonts w:ascii="Calibri" w:eastAsia="Times New Roman" w:hAnsi="Calibri" w:cs="Times New Roman"/>
              <w:lang w:eastAsia="ru-RU"/>
            </w:rPr>
          </w:pPr>
        </w:p>
        <w:p w:rsidR="00263B45" w:rsidRDefault="00CC5818">
          <w:pPr>
            <w:pStyle w:val="21"/>
            <w:tabs>
              <w:tab w:val="right" w:leader="dot" w:pos="10195"/>
            </w:tabs>
            <w:rPr>
              <w:rFonts w:asciiTheme="minorHAnsi" w:eastAsiaTheme="minorEastAsia" w:hAnsiTheme="minorHAnsi" w:cstheme="minorBidi"/>
              <w:noProof/>
            </w:rPr>
          </w:pPr>
          <w:r w:rsidRPr="00CC5818">
            <w:fldChar w:fldCharType="begin"/>
          </w:r>
          <w:r w:rsidR="00370B3C" w:rsidRPr="00370B3C">
            <w:instrText xml:space="preserve"> TOC \o "1-3" \h \z \u </w:instrText>
          </w:r>
          <w:r w:rsidRPr="00CC5818">
            <w:fldChar w:fldCharType="separate"/>
          </w:r>
          <w:hyperlink w:anchor="_Toc530664836" w:history="1">
            <w:r w:rsidR="00263B45" w:rsidRPr="00527EBD">
              <w:rPr>
                <w:rStyle w:val="a9"/>
                <w:rFonts w:ascii="Times New Roman" w:eastAsiaTheme="majorEastAsia" w:hAnsi="Times New Roman"/>
                <w:b/>
                <w:iCs/>
                <w:noProof/>
              </w:rPr>
              <w:t>1. Наименование и уровень квалификации</w:t>
            </w:r>
            <w:r w:rsidR="00263B45" w:rsidRPr="00527EBD">
              <w:rPr>
                <w:rStyle w:val="a9"/>
                <w:rFonts w:ascii="Times New Roman" w:eastAsia="Calibri" w:hAnsi="Times New Roman"/>
                <w:bCs/>
                <w:iCs/>
                <w:noProof/>
              </w:rPr>
              <w:t>:</w:t>
            </w:r>
            <w:r w:rsidR="00263B45">
              <w:rPr>
                <w:noProof/>
                <w:webHidden/>
              </w:rPr>
              <w:tab/>
            </w:r>
            <w:r>
              <w:rPr>
                <w:noProof/>
                <w:webHidden/>
              </w:rPr>
              <w:fldChar w:fldCharType="begin"/>
            </w:r>
            <w:r w:rsidR="00263B45">
              <w:rPr>
                <w:noProof/>
                <w:webHidden/>
              </w:rPr>
              <w:instrText xml:space="preserve"> PAGEREF _Toc530664836 \h </w:instrText>
            </w:r>
            <w:r>
              <w:rPr>
                <w:noProof/>
                <w:webHidden/>
              </w:rPr>
            </w:r>
            <w:r>
              <w:rPr>
                <w:noProof/>
                <w:webHidden/>
              </w:rPr>
              <w:fldChar w:fldCharType="separate"/>
            </w:r>
            <w:r w:rsidR="005C102B">
              <w:rPr>
                <w:noProof/>
                <w:webHidden/>
              </w:rPr>
              <w:t>3</w:t>
            </w:r>
            <w:r>
              <w:rPr>
                <w:noProof/>
                <w:webHidden/>
              </w:rPr>
              <w:fldChar w:fldCharType="end"/>
            </w:r>
          </w:hyperlink>
        </w:p>
        <w:p w:rsidR="00263B45" w:rsidRDefault="00CC5818">
          <w:pPr>
            <w:pStyle w:val="21"/>
            <w:tabs>
              <w:tab w:val="right" w:leader="dot" w:pos="10195"/>
            </w:tabs>
            <w:rPr>
              <w:rFonts w:asciiTheme="minorHAnsi" w:eastAsiaTheme="minorEastAsia" w:hAnsiTheme="minorHAnsi" w:cstheme="minorBidi"/>
              <w:noProof/>
            </w:rPr>
          </w:pPr>
          <w:hyperlink w:anchor="_Toc530664837" w:history="1">
            <w:r w:rsidR="00263B45" w:rsidRPr="00527EBD">
              <w:rPr>
                <w:rStyle w:val="a9"/>
                <w:rFonts w:ascii="Times New Roman" w:eastAsiaTheme="majorEastAsia" w:hAnsi="Times New Roman"/>
                <w:b/>
                <w:iCs/>
                <w:noProof/>
              </w:rPr>
              <w:t>2. Номер квалификации:</w:t>
            </w:r>
            <w:r w:rsidR="00263B45">
              <w:rPr>
                <w:noProof/>
                <w:webHidden/>
              </w:rPr>
              <w:tab/>
            </w:r>
            <w:r>
              <w:rPr>
                <w:noProof/>
                <w:webHidden/>
              </w:rPr>
              <w:fldChar w:fldCharType="begin"/>
            </w:r>
            <w:r w:rsidR="00263B45">
              <w:rPr>
                <w:noProof/>
                <w:webHidden/>
              </w:rPr>
              <w:instrText xml:space="preserve"> PAGEREF _Toc530664837 \h </w:instrText>
            </w:r>
            <w:r>
              <w:rPr>
                <w:noProof/>
                <w:webHidden/>
              </w:rPr>
            </w:r>
            <w:r>
              <w:rPr>
                <w:noProof/>
                <w:webHidden/>
              </w:rPr>
              <w:fldChar w:fldCharType="separate"/>
            </w:r>
            <w:r w:rsidR="005C102B">
              <w:rPr>
                <w:noProof/>
                <w:webHidden/>
              </w:rPr>
              <w:t>3</w:t>
            </w:r>
            <w:r>
              <w:rPr>
                <w:noProof/>
                <w:webHidden/>
              </w:rPr>
              <w:fldChar w:fldCharType="end"/>
            </w:r>
          </w:hyperlink>
        </w:p>
        <w:p w:rsidR="00263B45" w:rsidRDefault="00CC5818">
          <w:pPr>
            <w:pStyle w:val="21"/>
            <w:tabs>
              <w:tab w:val="right" w:leader="dot" w:pos="10195"/>
            </w:tabs>
            <w:rPr>
              <w:rFonts w:asciiTheme="minorHAnsi" w:eastAsiaTheme="minorEastAsia" w:hAnsiTheme="minorHAnsi" w:cstheme="minorBidi"/>
              <w:noProof/>
            </w:rPr>
          </w:pPr>
          <w:hyperlink w:anchor="_Toc530664838" w:history="1">
            <w:r w:rsidR="00263B45" w:rsidRPr="00527EBD">
              <w:rPr>
                <w:rStyle w:val="a9"/>
                <w:rFonts w:ascii="Times New Roman" w:eastAsiaTheme="majorEastAsia" w:hAnsi="Times New Roman"/>
                <w:b/>
                <w:iCs/>
                <w:noProof/>
              </w:rPr>
              <w:t>3. Профессиональный стандарт:</w:t>
            </w:r>
            <w:r w:rsidR="00263B45">
              <w:rPr>
                <w:noProof/>
                <w:webHidden/>
              </w:rPr>
              <w:tab/>
            </w:r>
            <w:r>
              <w:rPr>
                <w:noProof/>
                <w:webHidden/>
              </w:rPr>
              <w:fldChar w:fldCharType="begin"/>
            </w:r>
            <w:r w:rsidR="00263B45">
              <w:rPr>
                <w:noProof/>
                <w:webHidden/>
              </w:rPr>
              <w:instrText xml:space="preserve"> PAGEREF _Toc530664838 \h </w:instrText>
            </w:r>
            <w:r>
              <w:rPr>
                <w:noProof/>
                <w:webHidden/>
              </w:rPr>
            </w:r>
            <w:r>
              <w:rPr>
                <w:noProof/>
                <w:webHidden/>
              </w:rPr>
              <w:fldChar w:fldCharType="separate"/>
            </w:r>
            <w:r w:rsidR="005C102B">
              <w:rPr>
                <w:noProof/>
                <w:webHidden/>
              </w:rPr>
              <w:t>3</w:t>
            </w:r>
            <w:r>
              <w:rPr>
                <w:noProof/>
                <w:webHidden/>
              </w:rPr>
              <w:fldChar w:fldCharType="end"/>
            </w:r>
          </w:hyperlink>
        </w:p>
        <w:p w:rsidR="00263B45" w:rsidRDefault="00CC5818">
          <w:pPr>
            <w:pStyle w:val="31"/>
            <w:tabs>
              <w:tab w:val="right" w:leader="dot" w:pos="10195"/>
            </w:tabs>
            <w:rPr>
              <w:rFonts w:asciiTheme="minorHAnsi" w:eastAsiaTheme="minorEastAsia" w:hAnsiTheme="minorHAnsi" w:cstheme="minorBidi"/>
              <w:noProof/>
            </w:rPr>
          </w:pPr>
          <w:hyperlink w:anchor="_Toc530664839" w:history="1">
            <w:r w:rsidR="00263B45" w:rsidRPr="00527EBD">
              <w:rPr>
                <w:rStyle w:val="a9"/>
                <w:rFonts w:ascii="Times New Roman" w:eastAsiaTheme="majorEastAsia" w:hAnsi="Times New Roman"/>
                <w:b/>
                <w:bCs/>
                <w:noProof/>
              </w:rPr>
              <w:t>4. Вид профессиональной деятельности по реестру профессиональных стандартов:</w:t>
            </w:r>
            <w:r w:rsidR="00263B45">
              <w:rPr>
                <w:noProof/>
                <w:webHidden/>
              </w:rPr>
              <w:tab/>
            </w:r>
            <w:r>
              <w:rPr>
                <w:noProof/>
                <w:webHidden/>
              </w:rPr>
              <w:fldChar w:fldCharType="begin"/>
            </w:r>
            <w:r w:rsidR="00263B45">
              <w:rPr>
                <w:noProof/>
                <w:webHidden/>
              </w:rPr>
              <w:instrText xml:space="preserve"> PAGEREF _Toc530664839 \h </w:instrText>
            </w:r>
            <w:r>
              <w:rPr>
                <w:noProof/>
                <w:webHidden/>
              </w:rPr>
            </w:r>
            <w:r>
              <w:rPr>
                <w:noProof/>
                <w:webHidden/>
              </w:rPr>
              <w:fldChar w:fldCharType="separate"/>
            </w:r>
            <w:r w:rsidR="005C102B">
              <w:rPr>
                <w:noProof/>
                <w:webHidden/>
              </w:rPr>
              <w:t>3</w:t>
            </w:r>
            <w:r>
              <w:rPr>
                <w:noProof/>
                <w:webHidden/>
              </w:rPr>
              <w:fldChar w:fldCharType="end"/>
            </w:r>
          </w:hyperlink>
        </w:p>
        <w:p w:rsidR="00263B45" w:rsidRDefault="00CC5818">
          <w:pPr>
            <w:pStyle w:val="31"/>
            <w:tabs>
              <w:tab w:val="right" w:leader="dot" w:pos="10195"/>
            </w:tabs>
            <w:rPr>
              <w:rFonts w:asciiTheme="minorHAnsi" w:eastAsiaTheme="minorEastAsia" w:hAnsiTheme="minorHAnsi" w:cstheme="minorBidi"/>
              <w:noProof/>
            </w:rPr>
          </w:pPr>
          <w:hyperlink w:anchor="_Toc530664840" w:history="1">
            <w:r w:rsidR="00263B45" w:rsidRPr="00527EBD">
              <w:rPr>
                <w:rStyle w:val="a9"/>
                <w:rFonts w:ascii="Times New Roman" w:eastAsiaTheme="majorEastAsia" w:hAnsi="Times New Roman"/>
                <w:b/>
                <w:bCs/>
                <w:noProof/>
              </w:rPr>
              <w:t>5. Спецификация заданий для теоретического этапа профессионального экзамена:</w:t>
            </w:r>
            <w:r w:rsidR="00263B45">
              <w:rPr>
                <w:noProof/>
                <w:webHidden/>
              </w:rPr>
              <w:tab/>
            </w:r>
            <w:r>
              <w:rPr>
                <w:noProof/>
                <w:webHidden/>
              </w:rPr>
              <w:fldChar w:fldCharType="begin"/>
            </w:r>
            <w:r w:rsidR="00263B45">
              <w:rPr>
                <w:noProof/>
                <w:webHidden/>
              </w:rPr>
              <w:instrText xml:space="preserve"> PAGEREF _Toc530664840 \h </w:instrText>
            </w:r>
            <w:r>
              <w:rPr>
                <w:noProof/>
                <w:webHidden/>
              </w:rPr>
            </w:r>
            <w:r>
              <w:rPr>
                <w:noProof/>
                <w:webHidden/>
              </w:rPr>
              <w:fldChar w:fldCharType="separate"/>
            </w:r>
            <w:r w:rsidR="005C102B">
              <w:rPr>
                <w:noProof/>
                <w:webHidden/>
              </w:rPr>
              <w:t>3</w:t>
            </w:r>
            <w:r>
              <w:rPr>
                <w:noProof/>
                <w:webHidden/>
              </w:rPr>
              <w:fldChar w:fldCharType="end"/>
            </w:r>
          </w:hyperlink>
        </w:p>
        <w:p w:rsidR="00263B45" w:rsidRDefault="00CC5818">
          <w:pPr>
            <w:pStyle w:val="31"/>
            <w:tabs>
              <w:tab w:val="right" w:leader="dot" w:pos="10195"/>
            </w:tabs>
            <w:rPr>
              <w:rFonts w:asciiTheme="minorHAnsi" w:eastAsiaTheme="minorEastAsia" w:hAnsiTheme="minorHAnsi" w:cstheme="minorBidi"/>
              <w:noProof/>
            </w:rPr>
          </w:pPr>
          <w:hyperlink w:anchor="_Toc530664841" w:history="1">
            <w:r w:rsidR="00263B45" w:rsidRPr="00527EBD">
              <w:rPr>
                <w:rStyle w:val="a9"/>
                <w:rFonts w:ascii="Times New Roman" w:eastAsiaTheme="majorEastAsia" w:hAnsi="Times New Roman"/>
                <w:b/>
                <w:bCs/>
                <w:noProof/>
              </w:rPr>
              <w:t>6. Спецификация заданий для практического этапа профессионального экзамена</w:t>
            </w:r>
            <w:r w:rsidR="00263B45">
              <w:rPr>
                <w:noProof/>
                <w:webHidden/>
              </w:rPr>
              <w:tab/>
            </w:r>
            <w:r>
              <w:rPr>
                <w:noProof/>
                <w:webHidden/>
              </w:rPr>
              <w:fldChar w:fldCharType="begin"/>
            </w:r>
            <w:r w:rsidR="00263B45">
              <w:rPr>
                <w:noProof/>
                <w:webHidden/>
              </w:rPr>
              <w:instrText xml:space="preserve"> PAGEREF _Toc530664841 \h </w:instrText>
            </w:r>
            <w:r>
              <w:rPr>
                <w:noProof/>
                <w:webHidden/>
              </w:rPr>
            </w:r>
            <w:r>
              <w:rPr>
                <w:noProof/>
                <w:webHidden/>
              </w:rPr>
              <w:fldChar w:fldCharType="separate"/>
            </w:r>
            <w:r w:rsidR="005C102B">
              <w:rPr>
                <w:noProof/>
                <w:webHidden/>
              </w:rPr>
              <w:t>4</w:t>
            </w:r>
            <w:r>
              <w:rPr>
                <w:noProof/>
                <w:webHidden/>
              </w:rPr>
              <w:fldChar w:fldCharType="end"/>
            </w:r>
          </w:hyperlink>
        </w:p>
        <w:p w:rsidR="00263B45" w:rsidRDefault="00CC5818">
          <w:pPr>
            <w:pStyle w:val="31"/>
            <w:tabs>
              <w:tab w:val="right" w:leader="dot" w:pos="10195"/>
            </w:tabs>
            <w:rPr>
              <w:rFonts w:asciiTheme="minorHAnsi" w:eastAsiaTheme="minorEastAsia" w:hAnsiTheme="minorHAnsi" w:cstheme="minorBidi"/>
              <w:noProof/>
            </w:rPr>
          </w:pPr>
          <w:hyperlink w:anchor="_Toc530664842" w:history="1">
            <w:r w:rsidR="00263B45" w:rsidRPr="00527EBD">
              <w:rPr>
                <w:rStyle w:val="a9"/>
                <w:rFonts w:ascii="Times New Roman" w:eastAsiaTheme="majorEastAsia" w:hAnsi="Times New Roman"/>
                <w:b/>
                <w:bCs/>
                <w:noProof/>
              </w:rPr>
              <w:t>7. Материально-техническое обеспечение оценочных мероприятий:</w:t>
            </w:r>
            <w:r w:rsidR="00263B45">
              <w:rPr>
                <w:noProof/>
                <w:webHidden/>
              </w:rPr>
              <w:tab/>
            </w:r>
            <w:r>
              <w:rPr>
                <w:noProof/>
                <w:webHidden/>
              </w:rPr>
              <w:fldChar w:fldCharType="begin"/>
            </w:r>
            <w:r w:rsidR="00263B45">
              <w:rPr>
                <w:noProof/>
                <w:webHidden/>
              </w:rPr>
              <w:instrText xml:space="preserve"> PAGEREF _Toc530664842 \h </w:instrText>
            </w:r>
            <w:r>
              <w:rPr>
                <w:noProof/>
                <w:webHidden/>
              </w:rPr>
            </w:r>
            <w:r>
              <w:rPr>
                <w:noProof/>
                <w:webHidden/>
              </w:rPr>
              <w:fldChar w:fldCharType="separate"/>
            </w:r>
            <w:r w:rsidR="005C102B">
              <w:rPr>
                <w:noProof/>
                <w:webHidden/>
              </w:rPr>
              <w:t>5</w:t>
            </w:r>
            <w:r>
              <w:rPr>
                <w:noProof/>
                <w:webHidden/>
              </w:rPr>
              <w:fldChar w:fldCharType="end"/>
            </w:r>
          </w:hyperlink>
        </w:p>
        <w:p w:rsidR="00263B45" w:rsidRDefault="00CC5818">
          <w:pPr>
            <w:pStyle w:val="31"/>
            <w:tabs>
              <w:tab w:val="right" w:leader="dot" w:pos="10195"/>
            </w:tabs>
            <w:rPr>
              <w:rFonts w:asciiTheme="minorHAnsi" w:eastAsiaTheme="minorEastAsia" w:hAnsiTheme="minorHAnsi" w:cstheme="minorBidi"/>
              <w:noProof/>
            </w:rPr>
          </w:pPr>
          <w:hyperlink w:anchor="_Toc530664843" w:history="1">
            <w:r w:rsidR="00263B45" w:rsidRPr="00527EBD">
              <w:rPr>
                <w:rStyle w:val="a9"/>
                <w:rFonts w:ascii="Times New Roman" w:eastAsiaTheme="majorEastAsia" w:hAnsi="Times New Roman"/>
                <w:b/>
                <w:bCs/>
                <w:noProof/>
              </w:rPr>
              <w:t>8. Кадровое обеспечение оценочных мероприятий:</w:t>
            </w:r>
            <w:r w:rsidR="00263B45">
              <w:rPr>
                <w:noProof/>
                <w:webHidden/>
              </w:rPr>
              <w:tab/>
            </w:r>
            <w:r>
              <w:rPr>
                <w:noProof/>
                <w:webHidden/>
              </w:rPr>
              <w:fldChar w:fldCharType="begin"/>
            </w:r>
            <w:r w:rsidR="00263B45">
              <w:rPr>
                <w:noProof/>
                <w:webHidden/>
              </w:rPr>
              <w:instrText xml:space="preserve"> PAGEREF _Toc530664843 \h </w:instrText>
            </w:r>
            <w:r>
              <w:rPr>
                <w:noProof/>
                <w:webHidden/>
              </w:rPr>
            </w:r>
            <w:r>
              <w:rPr>
                <w:noProof/>
                <w:webHidden/>
              </w:rPr>
              <w:fldChar w:fldCharType="separate"/>
            </w:r>
            <w:r w:rsidR="005C102B">
              <w:rPr>
                <w:noProof/>
                <w:webHidden/>
              </w:rPr>
              <w:t>6</w:t>
            </w:r>
            <w:r>
              <w:rPr>
                <w:noProof/>
                <w:webHidden/>
              </w:rPr>
              <w:fldChar w:fldCharType="end"/>
            </w:r>
          </w:hyperlink>
        </w:p>
        <w:p w:rsidR="00263B45" w:rsidRDefault="00CC5818">
          <w:pPr>
            <w:pStyle w:val="31"/>
            <w:tabs>
              <w:tab w:val="right" w:leader="dot" w:pos="10195"/>
            </w:tabs>
            <w:rPr>
              <w:rFonts w:asciiTheme="minorHAnsi" w:eastAsiaTheme="minorEastAsia" w:hAnsiTheme="minorHAnsi" w:cstheme="minorBidi"/>
              <w:noProof/>
            </w:rPr>
          </w:pPr>
          <w:hyperlink w:anchor="_Toc530664844" w:history="1">
            <w:r w:rsidR="00263B45" w:rsidRPr="00527EBD">
              <w:rPr>
                <w:rStyle w:val="a9"/>
                <w:rFonts w:ascii="Times New Roman" w:eastAsiaTheme="majorEastAsia" w:hAnsi="Times New Roman"/>
                <w:b/>
                <w:bCs/>
                <w:noProof/>
              </w:rPr>
              <w:t>9. Требования   безопасности  к  проведению  оценочных  мероприятий</w:t>
            </w:r>
            <w:r w:rsidR="00263B45">
              <w:rPr>
                <w:noProof/>
                <w:webHidden/>
              </w:rPr>
              <w:tab/>
            </w:r>
            <w:r>
              <w:rPr>
                <w:noProof/>
                <w:webHidden/>
              </w:rPr>
              <w:fldChar w:fldCharType="begin"/>
            </w:r>
            <w:r w:rsidR="00263B45">
              <w:rPr>
                <w:noProof/>
                <w:webHidden/>
              </w:rPr>
              <w:instrText xml:space="preserve"> PAGEREF _Toc530664844 \h </w:instrText>
            </w:r>
            <w:r>
              <w:rPr>
                <w:noProof/>
                <w:webHidden/>
              </w:rPr>
            </w:r>
            <w:r>
              <w:rPr>
                <w:noProof/>
                <w:webHidden/>
              </w:rPr>
              <w:fldChar w:fldCharType="separate"/>
            </w:r>
            <w:r w:rsidR="005C102B">
              <w:rPr>
                <w:noProof/>
                <w:webHidden/>
              </w:rPr>
              <w:t>6</w:t>
            </w:r>
            <w:r>
              <w:rPr>
                <w:noProof/>
                <w:webHidden/>
              </w:rPr>
              <w:fldChar w:fldCharType="end"/>
            </w:r>
          </w:hyperlink>
        </w:p>
        <w:p w:rsidR="00263B45" w:rsidRDefault="00CC5818">
          <w:pPr>
            <w:pStyle w:val="31"/>
            <w:tabs>
              <w:tab w:val="right" w:leader="dot" w:pos="10195"/>
            </w:tabs>
            <w:rPr>
              <w:rFonts w:asciiTheme="minorHAnsi" w:eastAsiaTheme="minorEastAsia" w:hAnsiTheme="minorHAnsi" w:cstheme="minorBidi"/>
              <w:noProof/>
            </w:rPr>
          </w:pPr>
          <w:hyperlink w:anchor="_Toc530664845" w:history="1">
            <w:r w:rsidR="00263B45" w:rsidRPr="00527EBD">
              <w:rPr>
                <w:rStyle w:val="a9"/>
                <w:rFonts w:ascii="Times New Roman" w:eastAsiaTheme="majorEastAsia" w:hAnsi="Times New Roman"/>
                <w:b/>
                <w:bCs/>
                <w:noProof/>
              </w:rPr>
              <w:t>10. ЗАДАНИЯ ДЛЯ ТЕОРЕТИЧЕСКОГО ЭТАПА ПРОФЕССИОНАЛЬНОГО ЭКЗАМЕНА</w:t>
            </w:r>
            <w:r w:rsidR="00263B45">
              <w:rPr>
                <w:noProof/>
                <w:webHidden/>
              </w:rPr>
              <w:tab/>
            </w:r>
            <w:r>
              <w:rPr>
                <w:noProof/>
                <w:webHidden/>
              </w:rPr>
              <w:fldChar w:fldCharType="begin"/>
            </w:r>
            <w:r w:rsidR="00263B45">
              <w:rPr>
                <w:noProof/>
                <w:webHidden/>
              </w:rPr>
              <w:instrText xml:space="preserve"> PAGEREF _Toc530664845 \h </w:instrText>
            </w:r>
            <w:r>
              <w:rPr>
                <w:noProof/>
                <w:webHidden/>
              </w:rPr>
            </w:r>
            <w:r>
              <w:rPr>
                <w:noProof/>
                <w:webHidden/>
              </w:rPr>
              <w:fldChar w:fldCharType="separate"/>
            </w:r>
            <w:r w:rsidR="005C102B">
              <w:rPr>
                <w:noProof/>
                <w:webHidden/>
              </w:rPr>
              <w:t>7</w:t>
            </w:r>
            <w:r>
              <w:rPr>
                <w:noProof/>
                <w:webHidden/>
              </w:rPr>
              <w:fldChar w:fldCharType="end"/>
            </w:r>
          </w:hyperlink>
        </w:p>
        <w:p w:rsidR="00263B45" w:rsidRDefault="00CC5818">
          <w:pPr>
            <w:pStyle w:val="31"/>
            <w:tabs>
              <w:tab w:val="right" w:leader="dot" w:pos="10195"/>
            </w:tabs>
            <w:rPr>
              <w:rFonts w:asciiTheme="minorHAnsi" w:eastAsiaTheme="minorEastAsia" w:hAnsiTheme="minorHAnsi" w:cstheme="minorBidi"/>
              <w:noProof/>
            </w:rPr>
          </w:pPr>
          <w:hyperlink w:anchor="_Toc530664846" w:history="1">
            <w:r w:rsidR="00263B45" w:rsidRPr="00527EBD">
              <w:rPr>
                <w:rStyle w:val="a9"/>
                <w:rFonts w:ascii="Times New Roman" w:eastAsiaTheme="majorEastAsia" w:hAnsi="Times New Roman"/>
                <w:b/>
                <w:bCs/>
                <w:noProof/>
              </w:rPr>
              <w:t>11. Критерии оценки (ключи к заданиям), правила обработки теоретического этапа профессионального экзамена и принятия решения о допуске к практическому этапу профессионального экзамена</w:t>
            </w:r>
            <w:r w:rsidR="00263B45">
              <w:rPr>
                <w:noProof/>
                <w:webHidden/>
              </w:rPr>
              <w:tab/>
            </w:r>
            <w:r>
              <w:rPr>
                <w:noProof/>
                <w:webHidden/>
              </w:rPr>
              <w:fldChar w:fldCharType="begin"/>
            </w:r>
            <w:r w:rsidR="00263B45">
              <w:rPr>
                <w:noProof/>
                <w:webHidden/>
              </w:rPr>
              <w:instrText xml:space="preserve"> PAGEREF _Toc530664846 \h </w:instrText>
            </w:r>
            <w:r>
              <w:rPr>
                <w:noProof/>
                <w:webHidden/>
              </w:rPr>
            </w:r>
            <w:r>
              <w:rPr>
                <w:noProof/>
                <w:webHidden/>
              </w:rPr>
              <w:fldChar w:fldCharType="separate"/>
            </w:r>
            <w:r w:rsidR="005C102B">
              <w:rPr>
                <w:noProof/>
                <w:webHidden/>
              </w:rPr>
              <w:t>14</w:t>
            </w:r>
            <w:r>
              <w:rPr>
                <w:noProof/>
                <w:webHidden/>
              </w:rPr>
              <w:fldChar w:fldCharType="end"/>
            </w:r>
          </w:hyperlink>
        </w:p>
        <w:p w:rsidR="00263B45" w:rsidRDefault="00CC5818">
          <w:pPr>
            <w:pStyle w:val="31"/>
            <w:tabs>
              <w:tab w:val="right" w:leader="dot" w:pos="10195"/>
            </w:tabs>
            <w:rPr>
              <w:rFonts w:asciiTheme="minorHAnsi" w:eastAsiaTheme="minorEastAsia" w:hAnsiTheme="minorHAnsi" w:cstheme="minorBidi"/>
              <w:noProof/>
            </w:rPr>
          </w:pPr>
          <w:hyperlink w:anchor="_Toc530664847" w:history="1">
            <w:r w:rsidR="00263B45" w:rsidRPr="00527EBD">
              <w:rPr>
                <w:rStyle w:val="a9"/>
                <w:rFonts w:ascii="Times New Roman" w:eastAsiaTheme="majorEastAsia" w:hAnsi="Times New Roman"/>
                <w:b/>
                <w:bCs/>
                <w:noProof/>
              </w:rPr>
              <w:t>12. ЗАДАНИЯ ДЛЯ ПРАКТИЧЕСКОГО ЭТАПА ПРОФЕССИОНАЛЬНОГО ЭКЗАМЕНА</w:t>
            </w:r>
            <w:r w:rsidR="00263B45">
              <w:rPr>
                <w:noProof/>
                <w:webHidden/>
              </w:rPr>
              <w:tab/>
            </w:r>
            <w:r>
              <w:rPr>
                <w:noProof/>
                <w:webHidden/>
              </w:rPr>
              <w:fldChar w:fldCharType="begin"/>
            </w:r>
            <w:r w:rsidR="00263B45">
              <w:rPr>
                <w:noProof/>
                <w:webHidden/>
              </w:rPr>
              <w:instrText xml:space="preserve"> PAGEREF _Toc530664847 \h </w:instrText>
            </w:r>
            <w:r>
              <w:rPr>
                <w:noProof/>
                <w:webHidden/>
              </w:rPr>
            </w:r>
            <w:r>
              <w:rPr>
                <w:noProof/>
                <w:webHidden/>
              </w:rPr>
              <w:fldChar w:fldCharType="separate"/>
            </w:r>
            <w:r w:rsidR="005C102B">
              <w:rPr>
                <w:noProof/>
                <w:webHidden/>
              </w:rPr>
              <w:t>15</w:t>
            </w:r>
            <w:r>
              <w:rPr>
                <w:noProof/>
                <w:webHidden/>
              </w:rPr>
              <w:fldChar w:fldCharType="end"/>
            </w:r>
          </w:hyperlink>
        </w:p>
        <w:p w:rsidR="00263B45" w:rsidRDefault="00CC5818">
          <w:pPr>
            <w:pStyle w:val="31"/>
            <w:tabs>
              <w:tab w:val="right" w:leader="dot" w:pos="10195"/>
            </w:tabs>
            <w:rPr>
              <w:rFonts w:asciiTheme="minorHAnsi" w:eastAsiaTheme="minorEastAsia" w:hAnsiTheme="minorHAnsi" w:cstheme="minorBidi"/>
              <w:noProof/>
            </w:rPr>
          </w:pPr>
          <w:hyperlink w:anchor="_Toc530664848" w:history="1">
            <w:r w:rsidR="00263B45" w:rsidRPr="00527EBD">
              <w:rPr>
                <w:rStyle w:val="a9"/>
                <w:rFonts w:ascii="Times New Roman" w:eastAsiaTheme="majorEastAsia" w:hAnsi="Times New Roman"/>
                <w:b/>
                <w:bCs/>
                <w:noProof/>
              </w:rPr>
              <w:t>13. Правила обработки результатов профессионального экзамена и принятие решения о соответствии квалификации соискателя требованиям квалификации:</w:t>
            </w:r>
            <w:r w:rsidR="00263B45">
              <w:rPr>
                <w:noProof/>
                <w:webHidden/>
              </w:rPr>
              <w:tab/>
            </w:r>
            <w:r>
              <w:rPr>
                <w:noProof/>
                <w:webHidden/>
              </w:rPr>
              <w:fldChar w:fldCharType="begin"/>
            </w:r>
            <w:r w:rsidR="00263B45">
              <w:rPr>
                <w:noProof/>
                <w:webHidden/>
              </w:rPr>
              <w:instrText xml:space="preserve"> PAGEREF _Toc530664848 \h </w:instrText>
            </w:r>
            <w:r>
              <w:rPr>
                <w:noProof/>
                <w:webHidden/>
              </w:rPr>
            </w:r>
            <w:r>
              <w:rPr>
                <w:noProof/>
                <w:webHidden/>
              </w:rPr>
              <w:fldChar w:fldCharType="separate"/>
            </w:r>
            <w:r w:rsidR="005C102B">
              <w:rPr>
                <w:noProof/>
                <w:webHidden/>
              </w:rPr>
              <w:t>17</w:t>
            </w:r>
            <w:r>
              <w:rPr>
                <w:noProof/>
                <w:webHidden/>
              </w:rPr>
              <w:fldChar w:fldCharType="end"/>
            </w:r>
          </w:hyperlink>
        </w:p>
        <w:p w:rsidR="00263B45" w:rsidRDefault="00CC5818">
          <w:pPr>
            <w:pStyle w:val="31"/>
            <w:tabs>
              <w:tab w:val="right" w:leader="dot" w:pos="10195"/>
            </w:tabs>
            <w:rPr>
              <w:rFonts w:asciiTheme="minorHAnsi" w:eastAsiaTheme="minorEastAsia" w:hAnsiTheme="minorHAnsi" w:cstheme="minorBidi"/>
              <w:noProof/>
            </w:rPr>
          </w:pPr>
          <w:hyperlink w:anchor="_Toc530664849" w:history="1">
            <w:r w:rsidR="00263B45" w:rsidRPr="00527EBD">
              <w:rPr>
                <w:rStyle w:val="a9"/>
                <w:rFonts w:ascii="Times New Roman" w:eastAsiaTheme="majorEastAsia" w:hAnsi="Times New Roman"/>
                <w:b/>
                <w:bCs/>
                <w:noProof/>
              </w:rPr>
              <w:t>14. Перечень нормативных правовых и иных документов, использованных при подготовке комплекта оценочных средств</w:t>
            </w:r>
            <w:r w:rsidR="00263B45">
              <w:rPr>
                <w:noProof/>
                <w:webHidden/>
              </w:rPr>
              <w:tab/>
            </w:r>
            <w:r>
              <w:rPr>
                <w:noProof/>
                <w:webHidden/>
              </w:rPr>
              <w:fldChar w:fldCharType="begin"/>
            </w:r>
            <w:r w:rsidR="00263B45">
              <w:rPr>
                <w:noProof/>
                <w:webHidden/>
              </w:rPr>
              <w:instrText xml:space="preserve"> PAGEREF _Toc530664849 \h </w:instrText>
            </w:r>
            <w:r>
              <w:rPr>
                <w:noProof/>
                <w:webHidden/>
              </w:rPr>
            </w:r>
            <w:r>
              <w:rPr>
                <w:noProof/>
                <w:webHidden/>
              </w:rPr>
              <w:fldChar w:fldCharType="separate"/>
            </w:r>
            <w:r w:rsidR="005C102B">
              <w:rPr>
                <w:noProof/>
                <w:webHidden/>
              </w:rPr>
              <w:t>18</w:t>
            </w:r>
            <w:r>
              <w:rPr>
                <w:noProof/>
                <w:webHidden/>
              </w:rPr>
              <w:fldChar w:fldCharType="end"/>
            </w:r>
          </w:hyperlink>
        </w:p>
        <w:p w:rsidR="00370B3C" w:rsidRPr="00370B3C" w:rsidRDefault="00CC5818" w:rsidP="00370B3C">
          <w:pPr>
            <w:rPr>
              <w:rFonts w:ascii="Calibri" w:eastAsia="Times New Roman" w:hAnsi="Calibri" w:cs="Times New Roman"/>
              <w:lang w:eastAsia="ru-RU"/>
            </w:rPr>
          </w:pPr>
          <w:r w:rsidRPr="00370B3C">
            <w:rPr>
              <w:rFonts w:ascii="Calibri" w:eastAsia="Times New Roman" w:hAnsi="Calibri" w:cs="Times New Roman"/>
              <w:b/>
              <w:bCs/>
              <w:lang w:eastAsia="ru-RU"/>
            </w:rPr>
            <w:fldChar w:fldCharType="end"/>
          </w:r>
        </w:p>
      </w:sdtContent>
    </w:sdt>
    <w:p w:rsidR="00370B3C" w:rsidRPr="00811FD2" w:rsidRDefault="00370B3C" w:rsidP="00811FD2">
      <w:pPr>
        <w:spacing w:after="0"/>
        <w:ind w:left="709" w:firstLine="425"/>
        <w:jc w:val="both"/>
        <w:rPr>
          <w:rFonts w:ascii="Times New Roman" w:eastAsia="Times New Roman" w:hAnsi="Times New Roman" w:cs="Times New Roman"/>
          <w:color w:val="000000"/>
          <w:sz w:val="24"/>
          <w:szCs w:val="24"/>
          <w:lang w:eastAsia="ru-RU"/>
        </w:rPr>
      </w:pPr>
    </w:p>
    <w:p w:rsidR="00370B3C" w:rsidRPr="00811FD2" w:rsidRDefault="00370B3C" w:rsidP="00811FD2">
      <w:pPr>
        <w:spacing w:after="0"/>
        <w:ind w:left="709" w:firstLine="425"/>
        <w:jc w:val="both"/>
        <w:rPr>
          <w:rFonts w:ascii="Times New Roman" w:eastAsia="Times New Roman" w:hAnsi="Times New Roman" w:cs="Times New Roman"/>
          <w:color w:val="000000"/>
          <w:sz w:val="24"/>
          <w:szCs w:val="24"/>
          <w:lang w:eastAsia="ru-RU"/>
        </w:rPr>
      </w:pPr>
    </w:p>
    <w:p w:rsidR="00370B3C" w:rsidRPr="00811FD2" w:rsidRDefault="00370B3C" w:rsidP="00811FD2">
      <w:pPr>
        <w:spacing w:after="0"/>
        <w:ind w:left="709" w:firstLine="425"/>
        <w:jc w:val="both"/>
        <w:rPr>
          <w:rFonts w:ascii="Times New Roman" w:eastAsia="Times New Roman" w:hAnsi="Times New Roman" w:cs="Times New Roman"/>
          <w:color w:val="000000"/>
          <w:sz w:val="24"/>
          <w:szCs w:val="24"/>
          <w:lang w:eastAsia="ru-RU"/>
        </w:rPr>
      </w:pPr>
    </w:p>
    <w:p w:rsidR="00370B3C" w:rsidRPr="00811FD2" w:rsidRDefault="00370B3C" w:rsidP="00811FD2">
      <w:pPr>
        <w:spacing w:after="0"/>
        <w:ind w:left="709" w:firstLine="425"/>
        <w:jc w:val="both"/>
        <w:rPr>
          <w:rFonts w:ascii="Times New Roman" w:eastAsia="Times New Roman" w:hAnsi="Times New Roman" w:cs="Times New Roman"/>
          <w:color w:val="000000"/>
          <w:sz w:val="24"/>
          <w:szCs w:val="24"/>
          <w:lang w:eastAsia="ru-RU"/>
        </w:rPr>
      </w:pPr>
    </w:p>
    <w:p w:rsidR="00370B3C" w:rsidRPr="00811FD2" w:rsidRDefault="00370B3C" w:rsidP="00811FD2">
      <w:pPr>
        <w:spacing w:after="0"/>
        <w:ind w:left="709" w:firstLine="425"/>
        <w:jc w:val="both"/>
        <w:rPr>
          <w:rFonts w:ascii="Times New Roman" w:eastAsia="Times New Roman" w:hAnsi="Times New Roman" w:cs="Times New Roman"/>
          <w:color w:val="000000"/>
          <w:sz w:val="24"/>
          <w:szCs w:val="24"/>
          <w:lang w:eastAsia="ru-RU"/>
        </w:rPr>
      </w:pPr>
    </w:p>
    <w:p w:rsidR="00370B3C" w:rsidRPr="00370B3C" w:rsidRDefault="00370B3C" w:rsidP="00370B3C">
      <w:pPr>
        <w:spacing w:line="240" w:lineRule="auto"/>
        <w:rPr>
          <w:rFonts w:ascii="Calibri" w:eastAsia="Times New Roman" w:hAnsi="Calibri" w:cs="Times New Roman"/>
          <w:lang w:eastAsia="ru-RU"/>
        </w:rPr>
      </w:pPr>
    </w:p>
    <w:p w:rsidR="00370B3C" w:rsidRPr="00370B3C" w:rsidRDefault="00370B3C" w:rsidP="00370B3C">
      <w:pPr>
        <w:keepNext/>
        <w:keepLines/>
        <w:spacing w:after="0" w:line="240" w:lineRule="auto"/>
        <w:jc w:val="center"/>
        <w:outlineLvl w:val="0"/>
        <w:rPr>
          <w:rFonts w:ascii="Times New Roman" w:eastAsia="Times New Roman" w:hAnsi="Times New Roman" w:cs="Times New Roman"/>
          <w:bCs/>
          <w:sz w:val="24"/>
          <w:szCs w:val="24"/>
          <w:u w:val="single"/>
          <w:lang w:eastAsia="ru-RU"/>
        </w:rPr>
        <w:sectPr w:rsidR="00370B3C" w:rsidRPr="00370B3C" w:rsidSect="00CA20F2">
          <w:footerReference w:type="default" r:id="rId7"/>
          <w:pgSz w:w="11906" w:h="16838"/>
          <w:pgMar w:top="1134" w:right="567" w:bottom="1134" w:left="1134" w:header="708" w:footer="0" w:gutter="0"/>
          <w:cols w:space="708"/>
          <w:titlePg/>
          <w:docGrid w:linePitch="360"/>
        </w:sectPr>
      </w:pPr>
    </w:p>
    <w:p w:rsidR="00CA20F2" w:rsidRDefault="00370B3C" w:rsidP="00370B3C">
      <w:pPr>
        <w:keepNext/>
        <w:ind w:left="709" w:firstLine="425"/>
        <w:jc w:val="both"/>
        <w:outlineLvl w:val="1"/>
        <w:rPr>
          <w:rFonts w:ascii="Times New Roman" w:eastAsia="Calibri" w:hAnsi="Times New Roman" w:cs="Times New Roman"/>
          <w:b/>
          <w:bCs/>
          <w:iCs/>
          <w:sz w:val="24"/>
          <w:szCs w:val="24"/>
          <w:lang w:eastAsia="ru-RU"/>
        </w:rPr>
      </w:pPr>
      <w:bookmarkStart w:id="5" w:name="_Toc317462899"/>
      <w:bookmarkStart w:id="6" w:name="_Toc332622678"/>
      <w:bookmarkStart w:id="7" w:name="_Toc332623356"/>
      <w:bookmarkStart w:id="8" w:name="_Toc332624032"/>
      <w:bookmarkStart w:id="9" w:name="_Toc332624370"/>
      <w:bookmarkStart w:id="10" w:name="_Toc360378406"/>
      <w:bookmarkStart w:id="11" w:name="_Toc360378640"/>
      <w:bookmarkStart w:id="12" w:name="_Toc360434214"/>
      <w:bookmarkStart w:id="13" w:name="_Toc530664836"/>
      <w:r w:rsidRPr="00370B3C">
        <w:rPr>
          <w:rFonts w:ascii="Times New Roman" w:eastAsiaTheme="majorEastAsia" w:hAnsi="Times New Roman" w:cs="Times New Roman"/>
          <w:b/>
          <w:iCs/>
          <w:color w:val="000000" w:themeColor="text1"/>
          <w:sz w:val="24"/>
          <w:szCs w:val="24"/>
          <w:lang w:eastAsia="ru-RU"/>
        </w:rPr>
        <w:lastRenderedPageBreak/>
        <w:t xml:space="preserve">1. </w:t>
      </w:r>
      <w:bookmarkEnd w:id="5"/>
      <w:bookmarkEnd w:id="6"/>
      <w:bookmarkEnd w:id="7"/>
      <w:bookmarkEnd w:id="8"/>
      <w:bookmarkEnd w:id="9"/>
      <w:bookmarkEnd w:id="10"/>
      <w:bookmarkEnd w:id="11"/>
      <w:bookmarkEnd w:id="12"/>
      <w:r w:rsidRPr="00370B3C">
        <w:rPr>
          <w:rFonts w:ascii="Times New Roman" w:eastAsiaTheme="majorEastAsia" w:hAnsi="Times New Roman" w:cs="Times New Roman"/>
          <w:b/>
          <w:iCs/>
          <w:color w:val="000000" w:themeColor="text1"/>
          <w:sz w:val="24"/>
          <w:szCs w:val="24"/>
          <w:lang w:eastAsia="ru-RU"/>
        </w:rPr>
        <w:t>Наименование и уровень квалификации</w:t>
      </w:r>
      <w:r w:rsidRPr="00370B3C">
        <w:rPr>
          <w:rFonts w:ascii="Times New Roman" w:eastAsia="Calibri" w:hAnsi="Times New Roman" w:cs="Times New Roman"/>
          <w:bCs/>
          <w:iCs/>
          <w:color w:val="000000" w:themeColor="text1"/>
          <w:sz w:val="24"/>
          <w:szCs w:val="24"/>
          <w:lang w:eastAsia="ru-RU"/>
        </w:rPr>
        <w:t>:</w:t>
      </w:r>
      <w:bookmarkEnd w:id="13"/>
      <w:r w:rsidRPr="00370B3C">
        <w:rPr>
          <w:rFonts w:ascii="Times New Roman" w:eastAsia="Calibri" w:hAnsi="Times New Roman" w:cs="Times New Roman"/>
          <w:b/>
          <w:bCs/>
          <w:iCs/>
          <w:sz w:val="24"/>
          <w:szCs w:val="24"/>
          <w:lang w:eastAsia="ru-RU"/>
        </w:rPr>
        <w:t xml:space="preserve"> </w:t>
      </w:r>
    </w:p>
    <w:p w:rsidR="0033353A" w:rsidRPr="0033353A" w:rsidRDefault="0095132A" w:rsidP="0033353A">
      <w:pPr>
        <w:spacing w:after="0"/>
        <w:ind w:left="709" w:firstLine="425"/>
        <w:jc w:val="both"/>
        <w:rPr>
          <w:rFonts w:ascii="Times New Roman" w:eastAsia="Times New Roman" w:hAnsi="Times New Roman" w:cs="Times New Roman"/>
          <w:color w:val="000000"/>
          <w:sz w:val="24"/>
          <w:szCs w:val="24"/>
          <w:lang w:eastAsia="ru-RU"/>
        </w:rPr>
      </w:pPr>
      <w:r w:rsidRPr="0095132A">
        <w:rPr>
          <w:rFonts w:ascii="Times New Roman" w:eastAsia="Times New Roman" w:hAnsi="Times New Roman" w:cs="Times New Roman"/>
          <w:color w:val="000000"/>
          <w:sz w:val="24"/>
          <w:szCs w:val="24"/>
          <w:lang w:eastAsia="ru-RU"/>
        </w:rPr>
        <w:t>«Специалист по управлению разработками производственных биотехнологий» (7 уровень квалификации)</w:t>
      </w:r>
    </w:p>
    <w:p w:rsidR="00AB55A5" w:rsidRDefault="00370B3C" w:rsidP="00CA20F2">
      <w:pPr>
        <w:keepNext/>
        <w:ind w:left="709" w:firstLine="425"/>
        <w:jc w:val="both"/>
        <w:outlineLvl w:val="1"/>
        <w:rPr>
          <w:rFonts w:ascii="Times New Roman" w:eastAsiaTheme="majorEastAsia" w:hAnsi="Times New Roman" w:cs="Times New Roman"/>
          <w:b/>
          <w:iCs/>
          <w:color w:val="000000" w:themeColor="text1"/>
          <w:sz w:val="24"/>
          <w:szCs w:val="24"/>
          <w:lang w:eastAsia="ru-RU"/>
        </w:rPr>
      </w:pPr>
      <w:bookmarkStart w:id="14" w:name="_Toc530664837"/>
      <w:r w:rsidRPr="00CA20F2">
        <w:rPr>
          <w:rFonts w:ascii="Times New Roman" w:eastAsiaTheme="majorEastAsia" w:hAnsi="Times New Roman" w:cs="Times New Roman"/>
          <w:b/>
          <w:iCs/>
          <w:color w:val="000000" w:themeColor="text1"/>
          <w:sz w:val="24"/>
          <w:szCs w:val="24"/>
          <w:lang w:eastAsia="ru-RU"/>
        </w:rPr>
        <w:t>2. Номер квалификации:</w:t>
      </w:r>
      <w:bookmarkEnd w:id="14"/>
      <w:r w:rsidRPr="00CA20F2">
        <w:rPr>
          <w:rFonts w:ascii="Times New Roman" w:eastAsiaTheme="majorEastAsia" w:hAnsi="Times New Roman" w:cs="Times New Roman"/>
          <w:b/>
          <w:iCs/>
          <w:color w:val="000000" w:themeColor="text1"/>
          <w:sz w:val="24"/>
          <w:szCs w:val="24"/>
          <w:lang w:eastAsia="ru-RU"/>
        </w:rPr>
        <w:t xml:space="preserve"> </w:t>
      </w:r>
    </w:p>
    <w:p w:rsidR="008F1B35" w:rsidRPr="008F1B35" w:rsidRDefault="008F1B35" w:rsidP="008F1B35">
      <w:pPr>
        <w:spacing w:after="0"/>
        <w:ind w:left="709" w:firstLine="425"/>
        <w:jc w:val="both"/>
        <w:rPr>
          <w:rFonts w:ascii="Times New Roman" w:eastAsia="Times New Roman" w:hAnsi="Times New Roman" w:cs="Times New Roman"/>
          <w:color w:val="000000"/>
          <w:sz w:val="24"/>
          <w:szCs w:val="24"/>
          <w:lang w:eastAsia="ru-RU"/>
        </w:rPr>
      </w:pPr>
      <w:r w:rsidRPr="008F1B35">
        <w:rPr>
          <w:rFonts w:ascii="Times New Roman" w:eastAsia="Times New Roman" w:hAnsi="Times New Roman" w:cs="Times New Roman"/>
          <w:color w:val="000000"/>
          <w:sz w:val="24"/>
          <w:szCs w:val="24"/>
          <w:lang w:eastAsia="ru-RU"/>
        </w:rPr>
        <w:t>26.00</w:t>
      </w:r>
      <w:r w:rsidR="0095132A">
        <w:rPr>
          <w:rFonts w:ascii="Times New Roman" w:eastAsia="Times New Roman" w:hAnsi="Times New Roman" w:cs="Times New Roman"/>
          <w:color w:val="000000"/>
          <w:sz w:val="24"/>
          <w:szCs w:val="24"/>
          <w:lang w:eastAsia="ru-RU"/>
        </w:rPr>
        <w:t>8</w:t>
      </w:r>
      <w:r w:rsidRPr="008F1B35">
        <w:rPr>
          <w:rFonts w:ascii="Times New Roman" w:eastAsia="Times New Roman" w:hAnsi="Times New Roman" w:cs="Times New Roman"/>
          <w:color w:val="000000"/>
          <w:sz w:val="24"/>
          <w:szCs w:val="24"/>
          <w:lang w:eastAsia="ru-RU"/>
        </w:rPr>
        <w:t>00.0</w:t>
      </w:r>
      <w:r w:rsidR="0095132A">
        <w:rPr>
          <w:rFonts w:ascii="Times New Roman" w:eastAsia="Times New Roman" w:hAnsi="Times New Roman" w:cs="Times New Roman"/>
          <w:color w:val="000000"/>
          <w:sz w:val="24"/>
          <w:szCs w:val="24"/>
          <w:lang w:eastAsia="ru-RU"/>
        </w:rPr>
        <w:t>3</w:t>
      </w:r>
    </w:p>
    <w:p w:rsidR="00370B3C" w:rsidRPr="00CA20F2" w:rsidRDefault="00370B3C" w:rsidP="00CA20F2">
      <w:pPr>
        <w:keepNext/>
        <w:ind w:left="709" w:firstLine="425"/>
        <w:jc w:val="both"/>
        <w:outlineLvl w:val="1"/>
        <w:rPr>
          <w:rFonts w:ascii="Times New Roman" w:eastAsiaTheme="majorEastAsia" w:hAnsi="Times New Roman" w:cs="Times New Roman"/>
          <w:b/>
          <w:iCs/>
          <w:color w:val="000000" w:themeColor="text1"/>
          <w:sz w:val="24"/>
          <w:szCs w:val="24"/>
          <w:lang w:eastAsia="ru-RU"/>
        </w:rPr>
      </w:pPr>
      <w:bookmarkStart w:id="15" w:name="_Toc530664838"/>
      <w:r w:rsidRPr="00CA20F2">
        <w:rPr>
          <w:rFonts w:ascii="Times New Roman" w:eastAsiaTheme="majorEastAsia" w:hAnsi="Times New Roman" w:cs="Times New Roman"/>
          <w:b/>
          <w:iCs/>
          <w:color w:val="000000" w:themeColor="text1"/>
          <w:sz w:val="24"/>
          <w:szCs w:val="24"/>
          <w:lang w:eastAsia="ru-RU"/>
        </w:rPr>
        <w:t>3. Профессиональный стандарт:</w:t>
      </w:r>
      <w:bookmarkEnd w:id="15"/>
      <w:r w:rsidRPr="00CA20F2">
        <w:rPr>
          <w:rFonts w:ascii="Times New Roman" w:eastAsiaTheme="majorEastAsia" w:hAnsi="Times New Roman" w:cs="Times New Roman"/>
          <w:b/>
          <w:iCs/>
          <w:color w:val="000000" w:themeColor="text1"/>
          <w:sz w:val="24"/>
          <w:szCs w:val="24"/>
          <w:lang w:eastAsia="ru-RU"/>
        </w:rPr>
        <w:t xml:space="preserve"> </w:t>
      </w:r>
    </w:p>
    <w:p w:rsidR="0033353A" w:rsidRPr="0033353A" w:rsidRDefault="0095132A" w:rsidP="0033353A">
      <w:pPr>
        <w:spacing w:after="0"/>
        <w:ind w:left="709" w:firstLine="425"/>
        <w:jc w:val="both"/>
        <w:rPr>
          <w:rFonts w:ascii="Times New Roman" w:eastAsia="Times New Roman" w:hAnsi="Times New Roman" w:cs="Times New Roman"/>
          <w:color w:val="000000"/>
          <w:sz w:val="24"/>
          <w:szCs w:val="24"/>
          <w:lang w:eastAsia="ru-RU"/>
        </w:rPr>
      </w:pPr>
      <w:r w:rsidRPr="0095132A">
        <w:rPr>
          <w:rFonts w:ascii="Times New Roman" w:eastAsia="Times New Roman" w:hAnsi="Times New Roman" w:cs="Times New Roman"/>
          <w:color w:val="000000"/>
          <w:sz w:val="24"/>
          <w:szCs w:val="24"/>
          <w:lang w:eastAsia="ru-RU"/>
        </w:rPr>
        <w:t>«Специалист – технолог в области природоохранных (экологических) биотехнологий»</w:t>
      </w:r>
      <w:r w:rsidR="00DA0F3C" w:rsidRPr="0033353A">
        <w:rPr>
          <w:rFonts w:ascii="Times New Roman" w:eastAsia="Times New Roman" w:hAnsi="Times New Roman" w:cs="Times New Roman"/>
          <w:color w:val="000000"/>
          <w:sz w:val="24"/>
          <w:szCs w:val="24"/>
          <w:lang w:eastAsia="ru-RU"/>
        </w:rPr>
        <w:t xml:space="preserve">, </w:t>
      </w:r>
      <w:r w:rsidR="0033353A" w:rsidRPr="0033353A">
        <w:rPr>
          <w:rFonts w:ascii="Times New Roman" w:eastAsia="Times New Roman" w:hAnsi="Times New Roman" w:cs="Times New Roman"/>
          <w:color w:val="000000"/>
          <w:sz w:val="24"/>
          <w:szCs w:val="24"/>
          <w:lang w:eastAsia="ru-RU"/>
        </w:rPr>
        <w:t>код 26.00</w:t>
      </w:r>
      <w:r>
        <w:rPr>
          <w:rFonts w:ascii="Times New Roman" w:eastAsia="Times New Roman" w:hAnsi="Times New Roman" w:cs="Times New Roman"/>
          <w:color w:val="000000"/>
          <w:sz w:val="24"/>
          <w:szCs w:val="24"/>
          <w:lang w:eastAsia="ru-RU"/>
        </w:rPr>
        <w:t>8</w:t>
      </w:r>
    </w:p>
    <w:p w:rsidR="0033353A" w:rsidRPr="0033353A" w:rsidRDefault="0033353A" w:rsidP="0033353A">
      <w:pPr>
        <w:spacing w:after="0"/>
        <w:ind w:left="709" w:firstLine="425"/>
        <w:jc w:val="both"/>
        <w:rPr>
          <w:rFonts w:ascii="Times New Roman" w:eastAsia="Times New Roman" w:hAnsi="Times New Roman" w:cs="Times New Roman"/>
          <w:color w:val="000000"/>
          <w:sz w:val="24"/>
          <w:szCs w:val="24"/>
          <w:lang w:eastAsia="ru-RU"/>
        </w:rPr>
      </w:pPr>
      <w:r w:rsidRPr="0033353A">
        <w:rPr>
          <w:rFonts w:ascii="Times New Roman" w:eastAsia="Times New Roman" w:hAnsi="Times New Roman" w:cs="Times New Roman"/>
          <w:color w:val="000000"/>
          <w:sz w:val="24"/>
          <w:szCs w:val="24"/>
          <w:lang w:eastAsia="ru-RU"/>
        </w:rPr>
        <w:t>Регистрационный номер: 75</w:t>
      </w:r>
      <w:r w:rsidR="0095132A">
        <w:rPr>
          <w:rFonts w:ascii="Times New Roman" w:eastAsia="Times New Roman" w:hAnsi="Times New Roman" w:cs="Times New Roman"/>
          <w:color w:val="000000"/>
          <w:sz w:val="24"/>
          <w:szCs w:val="24"/>
          <w:lang w:eastAsia="ru-RU"/>
        </w:rPr>
        <w:t>4</w:t>
      </w:r>
    </w:p>
    <w:p w:rsidR="0033353A" w:rsidRPr="0033353A" w:rsidRDefault="0033353A" w:rsidP="0033353A">
      <w:pPr>
        <w:spacing w:after="0"/>
        <w:ind w:left="709" w:firstLine="425"/>
        <w:jc w:val="both"/>
        <w:rPr>
          <w:rFonts w:ascii="Times New Roman" w:eastAsia="Times New Roman" w:hAnsi="Times New Roman" w:cs="Times New Roman"/>
          <w:color w:val="000000"/>
          <w:sz w:val="24"/>
          <w:szCs w:val="24"/>
          <w:lang w:eastAsia="ru-RU"/>
        </w:rPr>
      </w:pPr>
      <w:r w:rsidRPr="0033353A">
        <w:rPr>
          <w:rFonts w:ascii="Times New Roman" w:eastAsia="Times New Roman" w:hAnsi="Times New Roman" w:cs="Times New Roman"/>
          <w:color w:val="000000"/>
          <w:sz w:val="24"/>
          <w:szCs w:val="24"/>
          <w:lang w:eastAsia="ru-RU"/>
        </w:rPr>
        <w:t>Дата приказа: 21.12.2015.</w:t>
      </w:r>
    </w:p>
    <w:p w:rsidR="0033353A" w:rsidRPr="0033353A" w:rsidRDefault="0033353A" w:rsidP="0033353A">
      <w:pPr>
        <w:spacing w:after="0"/>
        <w:ind w:left="709" w:firstLine="425"/>
        <w:jc w:val="both"/>
        <w:rPr>
          <w:rFonts w:ascii="Times New Roman" w:eastAsia="Times New Roman" w:hAnsi="Times New Roman" w:cs="Times New Roman"/>
          <w:color w:val="000000"/>
          <w:sz w:val="24"/>
          <w:szCs w:val="24"/>
          <w:lang w:eastAsia="ru-RU"/>
        </w:rPr>
      </w:pPr>
      <w:r w:rsidRPr="0033353A">
        <w:rPr>
          <w:rFonts w:ascii="Times New Roman" w:eastAsia="Times New Roman" w:hAnsi="Times New Roman" w:cs="Times New Roman"/>
          <w:color w:val="000000"/>
          <w:sz w:val="24"/>
          <w:szCs w:val="24"/>
          <w:lang w:eastAsia="ru-RU"/>
        </w:rPr>
        <w:t>Номер приказа: 104</w:t>
      </w:r>
      <w:r w:rsidR="0095132A">
        <w:rPr>
          <w:rFonts w:ascii="Times New Roman" w:eastAsia="Times New Roman" w:hAnsi="Times New Roman" w:cs="Times New Roman"/>
          <w:color w:val="000000"/>
          <w:sz w:val="24"/>
          <w:szCs w:val="24"/>
          <w:lang w:eastAsia="ru-RU"/>
        </w:rPr>
        <w:t>6</w:t>
      </w:r>
      <w:r w:rsidRPr="0033353A">
        <w:rPr>
          <w:rFonts w:ascii="Times New Roman" w:eastAsia="Times New Roman" w:hAnsi="Times New Roman" w:cs="Times New Roman"/>
          <w:color w:val="000000"/>
          <w:sz w:val="24"/>
          <w:szCs w:val="24"/>
          <w:lang w:eastAsia="ru-RU"/>
        </w:rPr>
        <w:t>н.</w:t>
      </w:r>
    </w:p>
    <w:p w:rsidR="00370B3C" w:rsidRDefault="00370B3C" w:rsidP="0064111E">
      <w:pPr>
        <w:keepNext/>
        <w:keepLines/>
        <w:spacing w:before="200"/>
        <w:ind w:left="709" w:firstLine="425"/>
        <w:jc w:val="both"/>
        <w:outlineLvl w:val="2"/>
        <w:rPr>
          <w:rFonts w:ascii="Times New Roman" w:eastAsiaTheme="majorEastAsia" w:hAnsi="Times New Roman" w:cs="Times New Roman"/>
          <w:b/>
          <w:bCs/>
          <w:color w:val="000000" w:themeColor="text1"/>
          <w:sz w:val="24"/>
          <w:szCs w:val="24"/>
          <w:lang w:eastAsia="ru-RU"/>
        </w:rPr>
      </w:pPr>
      <w:bookmarkStart w:id="16" w:name="_Toc530664839"/>
      <w:r w:rsidRPr="00370B3C">
        <w:rPr>
          <w:rFonts w:ascii="Times New Roman" w:eastAsiaTheme="majorEastAsia" w:hAnsi="Times New Roman" w:cs="Times New Roman"/>
          <w:b/>
          <w:bCs/>
          <w:color w:val="000000" w:themeColor="text1"/>
          <w:sz w:val="24"/>
          <w:szCs w:val="24"/>
          <w:lang w:eastAsia="ru-RU"/>
        </w:rPr>
        <w:t>4. Вид профессиональной деятельности по реестру профессиональных стандартов:</w:t>
      </w:r>
      <w:bookmarkEnd w:id="16"/>
      <w:r w:rsidRPr="00370B3C">
        <w:rPr>
          <w:rFonts w:ascii="Times New Roman" w:eastAsiaTheme="majorEastAsia" w:hAnsi="Times New Roman" w:cs="Times New Roman"/>
          <w:b/>
          <w:bCs/>
          <w:color w:val="000000" w:themeColor="text1"/>
          <w:sz w:val="24"/>
          <w:szCs w:val="24"/>
          <w:lang w:eastAsia="ru-RU"/>
        </w:rPr>
        <w:t xml:space="preserve"> </w:t>
      </w:r>
    </w:p>
    <w:p w:rsidR="00860FCB" w:rsidRPr="002D2665" w:rsidRDefault="0095132A" w:rsidP="00CA20F2">
      <w:pPr>
        <w:spacing w:after="0"/>
        <w:ind w:left="709" w:firstLine="425"/>
        <w:jc w:val="both"/>
        <w:rPr>
          <w:rFonts w:ascii="Times New Roman" w:eastAsia="Times New Roman" w:hAnsi="Times New Roman" w:cs="Times New Roman"/>
          <w:color w:val="000000"/>
          <w:sz w:val="24"/>
          <w:szCs w:val="24"/>
          <w:lang w:eastAsia="ru-RU"/>
        </w:rPr>
      </w:pPr>
      <w:r w:rsidRPr="0095132A">
        <w:rPr>
          <w:rFonts w:ascii="Times New Roman" w:eastAsia="Times New Roman" w:hAnsi="Times New Roman" w:cs="Times New Roman"/>
          <w:color w:val="000000"/>
          <w:sz w:val="24"/>
          <w:szCs w:val="24"/>
          <w:lang w:eastAsia="ru-RU"/>
        </w:rPr>
        <w:t xml:space="preserve">Защита окружающей среды и ликвидация последствий вредного на нее воздействия с использованием </w:t>
      </w:r>
      <w:proofErr w:type="spellStart"/>
      <w:r w:rsidRPr="0095132A">
        <w:rPr>
          <w:rFonts w:ascii="Times New Roman" w:eastAsia="Times New Roman" w:hAnsi="Times New Roman" w:cs="Times New Roman"/>
          <w:color w:val="000000"/>
          <w:sz w:val="24"/>
          <w:szCs w:val="24"/>
          <w:lang w:eastAsia="ru-RU"/>
        </w:rPr>
        <w:t>биотехнологических</w:t>
      </w:r>
      <w:proofErr w:type="spellEnd"/>
      <w:r w:rsidRPr="0095132A">
        <w:rPr>
          <w:rFonts w:ascii="Times New Roman" w:eastAsia="Times New Roman" w:hAnsi="Times New Roman" w:cs="Times New Roman"/>
          <w:color w:val="000000"/>
          <w:sz w:val="24"/>
          <w:szCs w:val="24"/>
          <w:lang w:eastAsia="ru-RU"/>
        </w:rPr>
        <w:t xml:space="preserve"> методов</w:t>
      </w:r>
    </w:p>
    <w:p w:rsidR="00370B3C" w:rsidRDefault="00370B3C" w:rsidP="001553BC">
      <w:pPr>
        <w:keepNext/>
        <w:keepLines/>
        <w:spacing w:before="200"/>
        <w:ind w:left="709" w:firstLine="425"/>
        <w:jc w:val="both"/>
        <w:outlineLvl w:val="2"/>
        <w:rPr>
          <w:rFonts w:ascii="Times New Roman" w:eastAsiaTheme="majorEastAsia" w:hAnsi="Times New Roman" w:cs="Times New Roman"/>
          <w:b/>
          <w:bCs/>
          <w:color w:val="000000" w:themeColor="text1"/>
          <w:sz w:val="24"/>
          <w:lang w:eastAsia="ru-RU"/>
        </w:rPr>
      </w:pPr>
      <w:bookmarkStart w:id="17" w:name="_Toc307286508"/>
      <w:bookmarkStart w:id="18" w:name="_Toc530664840"/>
      <w:bookmarkStart w:id="19" w:name="_Toc317462900"/>
      <w:bookmarkStart w:id="20" w:name="_Toc332622679"/>
      <w:bookmarkStart w:id="21" w:name="_Toc332623357"/>
      <w:bookmarkStart w:id="22" w:name="_Toc332624033"/>
      <w:bookmarkStart w:id="23" w:name="_Toc332624371"/>
      <w:bookmarkStart w:id="24" w:name="_Toc360378407"/>
      <w:bookmarkStart w:id="25" w:name="_Toc360378641"/>
      <w:bookmarkStart w:id="26" w:name="_Toc360434215"/>
      <w:r w:rsidRPr="00370B3C">
        <w:rPr>
          <w:rFonts w:ascii="Times New Roman" w:eastAsiaTheme="majorEastAsia" w:hAnsi="Times New Roman" w:cs="Times New Roman"/>
          <w:b/>
          <w:bCs/>
          <w:color w:val="000000" w:themeColor="text1"/>
          <w:sz w:val="24"/>
          <w:lang w:eastAsia="ru-RU"/>
        </w:rPr>
        <w:t xml:space="preserve">5. Спецификация заданий для теоретического этапа профессионального </w:t>
      </w:r>
      <w:bookmarkEnd w:id="17"/>
      <w:r w:rsidRPr="00370B3C">
        <w:rPr>
          <w:rFonts w:ascii="Times New Roman" w:eastAsiaTheme="majorEastAsia" w:hAnsi="Times New Roman" w:cs="Times New Roman"/>
          <w:b/>
          <w:bCs/>
          <w:color w:val="000000" w:themeColor="text1"/>
          <w:sz w:val="24"/>
          <w:lang w:eastAsia="ru-RU"/>
        </w:rPr>
        <w:t>экзамена:</w:t>
      </w:r>
      <w:bookmarkEnd w:id="18"/>
    </w:p>
    <w:tbl>
      <w:tblPr>
        <w:tblStyle w:val="aa"/>
        <w:tblW w:w="8847" w:type="dxa"/>
        <w:tblInd w:w="709" w:type="dxa"/>
        <w:tblLook w:val="04A0"/>
      </w:tblPr>
      <w:tblGrid>
        <w:gridCol w:w="3935"/>
        <w:gridCol w:w="1985"/>
        <w:gridCol w:w="2927"/>
      </w:tblGrid>
      <w:tr w:rsidR="00DA0F3C" w:rsidRPr="00DA0F3C" w:rsidTr="00DA0F3C">
        <w:tc>
          <w:tcPr>
            <w:tcW w:w="3935" w:type="dxa"/>
          </w:tcPr>
          <w:p w:rsidR="00DA0F3C" w:rsidRPr="00DA0F3C" w:rsidRDefault="00DA0F3C" w:rsidP="008947F7">
            <w:pPr>
              <w:jc w:val="center"/>
              <w:rPr>
                <w:rFonts w:ascii="Times New Roman" w:hAnsi="Times New Roman"/>
                <w:bCs/>
                <w:sz w:val="22"/>
                <w:szCs w:val="22"/>
              </w:rPr>
            </w:pPr>
            <w:r w:rsidRPr="00DA0F3C">
              <w:rPr>
                <w:rFonts w:ascii="Times New Roman" w:hAnsi="Times New Roman"/>
                <w:bCs/>
                <w:sz w:val="22"/>
                <w:szCs w:val="22"/>
              </w:rPr>
              <w:t>Знания, умения в соответствии с требованиями к квалификации, на соответствие которым проводится оценка квалификации</w:t>
            </w:r>
          </w:p>
        </w:tc>
        <w:tc>
          <w:tcPr>
            <w:tcW w:w="1985" w:type="dxa"/>
          </w:tcPr>
          <w:p w:rsidR="00DA0F3C" w:rsidRPr="00DA0F3C" w:rsidRDefault="00DA0F3C" w:rsidP="008947F7">
            <w:pPr>
              <w:jc w:val="center"/>
              <w:rPr>
                <w:rFonts w:ascii="Times New Roman" w:hAnsi="Times New Roman"/>
                <w:bCs/>
                <w:sz w:val="22"/>
                <w:szCs w:val="22"/>
              </w:rPr>
            </w:pPr>
            <w:r w:rsidRPr="00DA0F3C">
              <w:rPr>
                <w:rFonts w:ascii="Times New Roman" w:hAnsi="Times New Roman"/>
                <w:bCs/>
                <w:sz w:val="22"/>
                <w:szCs w:val="22"/>
              </w:rPr>
              <w:t>Критерии оценки квалификации</w:t>
            </w:r>
          </w:p>
        </w:tc>
        <w:tc>
          <w:tcPr>
            <w:tcW w:w="2927" w:type="dxa"/>
          </w:tcPr>
          <w:p w:rsidR="00DA0F3C" w:rsidRPr="00DA0F3C" w:rsidRDefault="00DA0F3C" w:rsidP="008947F7">
            <w:pPr>
              <w:jc w:val="center"/>
              <w:rPr>
                <w:rFonts w:ascii="Times New Roman" w:hAnsi="Times New Roman"/>
                <w:bCs/>
                <w:sz w:val="22"/>
                <w:szCs w:val="22"/>
              </w:rPr>
            </w:pPr>
            <w:r w:rsidRPr="00DA0F3C">
              <w:rPr>
                <w:rFonts w:ascii="Times New Roman" w:hAnsi="Times New Roman"/>
                <w:bCs/>
                <w:sz w:val="22"/>
                <w:szCs w:val="22"/>
              </w:rPr>
              <w:t>Тип и № задания</w:t>
            </w:r>
          </w:p>
        </w:tc>
      </w:tr>
      <w:tr w:rsidR="00DA0F3C" w:rsidRPr="00DA0F3C" w:rsidTr="00DA0F3C">
        <w:tc>
          <w:tcPr>
            <w:tcW w:w="3935" w:type="dxa"/>
          </w:tcPr>
          <w:p w:rsidR="00DA0F3C" w:rsidRPr="00DA0F3C" w:rsidRDefault="00DA0F3C" w:rsidP="008947F7">
            <w:pPr>
              <w:spacing w:line="276" w:lineRule="auto"/>
              <w:jc w:val="center"/>
              <w:rPr>
                <w:rFonts w:ascii="Times New Roman" w:hAnsi="Times New Roman"/>
                <w:color w:val="000000"/>
                <w:sz w:val="22"/>
                <w:szCs w:val="22"/>
              </w:rPr>
            </w:pPr>
            <w:r w:rsidRPr="00DA0F3C">
              <w:rPr>
                <w:rFonts w:ascii="Times New Roman" w:hAnsi="Times New Roman"/>
                <w:color w:val="000000"/>
                <w:sz w:val="22"/>
                <w:szCs w:val="22"/>
              </w:rPr>
              <w:t>1</w:t>
            </w:r>
          </w:p>
        </w:tc>
        <w:tc>
          <w:tcPr>
            <w:tcW w:w="1985" w:type="dxa"/>
          </w:tcPr>
          <w:p w:rsidR="00DA0F3C" w:rsidRPr="00DA0F3C" w:rsidRDefault="00DA0F3C" w:rsidP="008947F7">
            <w:pPr>
              <w:spacing w:line="276" w:lineRule="auto"/>
              <w:jc w:val="center"/>
              <w:rPr>
                <w:rFonts w:ascii="Times New Roman" w:hAnsi="Times New Roman"/>
                <w:color w:val="000000"/>
                <w:sz w:val="22"/>
                <w:szCs w:val="22"/>
              </w:rPr>
            </w:pPr>
            <w:r w:rsidRPr="00DA0F3C">
              <w:rPr>
                <w:rFonts w:ascii="Times New Roman" w:hAnsi="Times New Roman"/>
                <w:color w:val="000000"/>
                <w:sz w:val="22"/>
                <w:szCs w:val="22"/>
              </w:rPr>
              <w:t>2</w:t>
            </w:r>
          </w:p>
        </w:tc>
        <w:tc>
          <w:tcPr>
            <w:tcW w:w="2927" w:type="dxa"/>
          </w:tcPr>
          <w:p w:rsidR="00DA0F3C" w:rsidRPr="00DA0F3C" w:rsidRDefault="00DA0F3C" w:rsidP="008947F7">
            <w:pPr>
              <w:spacing w:line="276" w:lineRule="auto"/>
              <w:jc w:val="center"/>
              <w:rPr>
                <w:rFonts w:ascii="Times New Roman" w:hAnsi="Times New Roman"/>
                <w:color w:val="000000"/>
                <w:sz w:val="22"/>
                <w:szCs w:val="22"/>
              </w:rPr>
            </w:pPr>
            <w:r w:rsidRPr="00DA0F3C">
              <w:rPr>
                <w:rFonts w:ascii="Times New Roman" w:hAnsi="Times New Roman"/>
                <w:color w:val="000000"/>
                <w:sz w:val="22"/>
                <w:szCs w:val="22"/>
              </w:rPr>
              <w:t>3</w:t>
            </w:r>
          </w:p>
        </w:tc>
      </w:tr>
      <w:tr w:rsidR="00D63868" w:rsidRPr="00DA0F3C" w:rsidTr="00DA0F3C">
        <w:tc>
          <w:tcPr>
            <w:tcW w:w="3935" w:type="dxa"/>
          </w:tcPr>
          <w:p w:rsidR="00D63868" w:rsidRPr="00C61D7D" w:rsidRDefault="00271354" w:rsidP="00C61D7D">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w:t>
            </w:r>
            <w:r w:rsidR="00610032">
              <w:rPr>
                <w:rFonts w:ascii="Times New Roman" w:hAnsi="Times New Roman"/>
                <w:b/>
                <w:sz w:val="22"/>
                <w:szCs w:val="22"/>
              </w:rPr>
              <w:t>С</w:t>
            </w:r>
            <w:proofErr w:type="gramEnd"/>
            <w:r w:rsidR="00610032">
              <w:rPr>
                <w:rFonts w:ascii="Times New Roman" w:hAnsi="Times New Roman"/>
                <w:b/>
                <w:sz w:val="22"/>
                <w:szCs w:val="22"/>
              </w:rPr>
              <w:t>/01.7, С/02.7, С/03.7</w:t>
            </w:r>
            <w:r w:rsidR="00D63868" w:rsidRPr="00C61D7D">
              <w:rPr>
                <w:rFonts w:ascii="Times New Roman" w:hAnsi="Times New Roman"/>
                <w:b/>
                <w:sz w:val="22"/>
                <w:szCs w:val="22"/>
              </w:rPr>
              <w:t>:</w:t>
            </w:r>
          </w:p>
          <w:p w:rsidR="00D63868" w:rsidRPr="00DA0F3C" w:rsidRDefault="00610032" w:rsidP="00610032">
            <w:pPr>
              <w:contextualSpacing/>
              <w:jc w:val="both"/>
              <w:rPr>
                <w:rFonts w:ascii="Times New Roman" w:hAnsi="Times New Roman"/>
                <w:color w:val="000000"/>
                <w:sz w:val="22"/>
                <w:szCs w:val="22"/>
              </w:rPr>
            </w:pPr>
            <w:r w:rsidRPr="00302F9F">
              <w:rPr>
                <w:rFonts w:ascii="Times New Roman" w:hAnsi="Times New Roman"/>
                <w:sz w:val="24"/>
                <w:szCs w:val="24"/>
              </w:rPr>
              <w:t>Экологическое законодательство Российской Федерации; нормативные и методические материалы по охране окружающей среды и рациональному использованию природных ресурсов</w:t>
            </w:r>
          </w:p>
        </w:tc>
        <w:tc>
          <w:tcPr>
            <w:tcW w:w="1985" w:type="dxa"/>
            <w:vMerge w:val="restart"/>
          </w:tcPr>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r w:rsidRPr="00CD49B1">
              <w:rPr>
                <w:rFonts w:ascii="Times New Roman" w:hAnsi="Times New Roman"/>
                <w:sz w:val="22"/>
                <w:szCs w:val="22"/>
              </w:rPr>
              <w:t>1 балл</w:t>
            </w:r>
            <w:r>
              <w:rPr>
                <w:rFonts w:ascii="Times New Roman" w:hAnsi="Times New Roman"/>
                <w:sz w:val="22"/>
                <w:szCs w:val="22"/>
              </w:rPr>
              <w:t xml:space="preserve"> </w:t>
            </w:r>
            <w:r w:rsidRPr="00E14920">
              <w:rPr>
                <w:rFonts w:ascii="Times New Roman" w:hAnsi="Times New Roman"/>
                <w:sz w:val="22"/>
                <w:szCs w:val="22"/>
              </w:rPr>
              <w:t>за каждый правильный ответ</w:t>
            </w:r>
          </w:p>
          <w:p w:rsidR="00D63868" w:rsidRPr="00DA0F3C" w:rsidRDefault="00D63868" w:rsidP="008947F7">
            <w:pPr>
              <w:jc w:val="center"/>
              <w:rPr>
                <w:rFonts w:ascii="Times New Roman" w:hAnsi="Times New Roman"/>
                <w:color w:val="000000"/>
                <w:sz w:val="22"/>
                <w:szCs w:val="22"/>
              </w:rPr>
            </w:pPr>
          </w:p>
        </w:tc>
        <w:tc>
          <w:tcPr>
            <w:tcW w:w="2927" w:type="dxa"/>
          </w:tcPr>
          <w:p w:rsidR="00271354" w:rsidRPr="006B1953" w:rsidRDefault="00271354" w:rsidP="00271354">
            <w:pPr>
              <w:jc w:val="center"/>
              <w:rPr>
                <w:rFonts w:ascii="Times New Roman" w:hAnsi="Times New Roman"/>
                <w:color w:val="000000"/>
                <w:sz w:val="22"/>
                <w:szCs w:val="22"/>
              </w:rPr>
            </w:pPr>
            <w:r w:rsidRPr="006B1953">
              <w:rPr>
                <w:rFonts w:ascii="Times New Roman" w:eastAsia="Calibri" w:hAnsi="Times New Roman"/>
                <w:bCs/>
                <w:sz w:val="22"/>
                <w:szCs w:val="22"/>
              </w:rPr>
              <w:t xml:space="preserve">Задания № </w:t>
            </w:r>
            <w:r w:rsidR="00610032">
              <w:rPr>
                <w:rFonts w:ascii="Times New Roman" w:eastAsia="Calibri" w:hAnsi="Times New Roman"/>
                <w:bCs/>
                <w:sz w:val="22"/>
                <w:szCs w:val="22"/>
              </w:rPr>
              <w:t xml:space="preserve">1, </w:t>
            </w:r>
            <w:r>
              <w:rPr>
                <w:rFonts w:ascii="Times New Roman" w:eastAsia="Calibri" w:hAnsi="Times New Roman"/>
                <w:bCs/>
                <w:sz w:val="22"/>
                <w:szCs w:val="22"/>
              </w:rPr>
              <w:t>2, 3, 4</w:t>
            </w:r>
            <w:r w:rsidR="00610032">
              <w:rPr>
                <w:rFonts w:ascii="Times New Roman" w:eastAsia="Calibri" w:hAnsi="Times New Roman"/>
                <w:bCs/>
                <w:sz w:val="22"/>
                <w:szCs w:val="22"/>
              </w:rPr>
              <w:t>, 5, 6, 7</w:t>
            </w:r>
            <w:r w:rsidRPr="006B1953">
              <w:rPr>
                <w:rFonts w:ascii="Times New Roman" w:eastAsia="Calibri" w:hAnsi="Times New Roman"/>
                <w:bCs/>
                <w:sz w:val="22"/>
                <w:szCs w:val="22"/>
              </w:rPr>
              <w:t xml:space="preserve"> с выбором ответа</w:t>
            </w:r>
          </w:p>
        </w:tc>
      </w:tr>
      <w:tr w:rsidR="00D63868" w:rsidRPr="00DA0F3C" w:rsidTr="00DA0F3C">
        <w:tc>
          <w:tcPr>
            <w:tcW w:w="3935" w:type="dxa"/>
          </w:tcPr>
          <w:p w:rsidR="00EA45C7" w:rsidRPr="00C61D7D" w:rsidRDefault="00EA45C7" w:rsidP="00EA45C7">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С</w:t>
            </w:r>
            <w:proofErr w:type="gramEnd"/>
            <w:r>
              <w:rPr>
                <w:rFonts w:ascii="Times New Roman" w:hAnsi="Times New Roman"/>
                <w:b/>
                <w:sz w:val="22"/>
                <w:szCs w:val="22"/>
              </w:rPr>
              <w:t>/01.7, С/02.7, С/03.7</w:t>
            </w:r>
            <w:r w:rsidRPr="00C61D7D">
              <w:rPr>
                <w:rFonts w:ascii="Times New Roman" w:hAnsi="Times New Roman"/>
                <w:b/>
                <w:sz w:val="22"/>
                <w:szCs w:val="22"/>
              </w:rPr>
              <w:t>:</w:t>
            </w:r>
          </w:p>
          <w:p w:rsidR="00D63868" w:rsidRPr="00DA0F3C" w:rsidRDefault="00EA45C7" w:rsidP="00EA45C7">
            <w:pPr>
              <w:jc w:val="both"/>
              <w:rPr>
                <w:rFonts w:ascii="Times New Roman" w:hAnsi="Times New Roman"/>
                <w:color w:val="000000"/>
                <w:sz w:val="22"/>
                <w:szCs w:val="22"/>
              </w:rPr>
            </w:pPr>
            <w:r w:rsidRPr="00302F9F">
              <w:rPr>
                <w:rFonts w:ascii="Times New Roman" w:hAnsi="Times New Roman"/>
                <w:sz w:val="24"/>
                <w:szCs w:val="24"/>
              </w:rPr>
              <w:t>Порядок учета данных и составления отчетности по охране окружающей среды</w:t>
            </w:r>
          </w:p>
        </w:tc>
        <w:tc>
          <w:tcPr>
            <w:tcW w:w="1985" w:type="dxa"/>
            <w:vMerge/>
          </w:tcPr>
          <w:p w:rsidR="00D63868" w:rsidRPr="00DA0F3C" w:rsidRDefault="00D63868" w:rsidP="008947F7">
            <w:pPr>
              <w:jc w:val="center"/>
              <w:rPr>
                <w:rFonts w:ascii="Times New Roman" w:hAnsi="Times New Roman"/>
                <w:color w:val="000000"/>
                <w:sz w:val="22"/>
                <w:szCs w:val="22"/>
              </w:rPr>
            </w:pPr>
          </w:p>
        </w:tc>
        <w:tc>
          <w:tcPr>
            <w:tcW w:w="2927" w:type="dxa"/>
          </w:tcPr>
          <w:p w:rsidR="00D63868" w:rsidRPr="002E5A12" w:rsidRDefault="00EA45C7" w:rsidP="00EA45C7">
            <w:pPr>
              <w:jc w:val="center"/>
              <w:rPr>
                <w:rFonts w:ascii="Times New Roman" w:eastAsia="Calibri" w:hAnsi="Times New Roman"/>
                <w:bCs/>
                <w:sz w:val="22"/>
                <w:szCs w:val="22"/>
              </w:rPr>
            </w:pPr>
            <w:r w:rsidRPr="006B1953">
              <w:rPr>
                <w:rFonts w:ascii="Times New Roman" w:eastAsia="Calibri" w:hAnsi="Times New Roman"/>
                <w:bCs/>
                <w:sz w:val="22"/>
                <w:szCs w:val="22"/>
              </w:rPr>
              <w:t xml:space="preserve">Задания № </w:t>
            </w:r>
            <w:r>
              <w:rPr>
                <w:rFonts w:ascii="Times New Roman" w:eastAsia="Calibri" w:hAnsi="Times New Roman"/>
                <w:bCs/>
                <w:sz w:val="22"/>
                <w:szCs w:val="22"/>
              </w:rPr>
              <w:t>8, 9, 10, 11, 12</w:t>
            </w:r>
            <w:r w:rsidRPr="006B1953">
              <w:rPr>
                <w:rFonts w:ascii="Times New Roman" w:eastAsia="Calibri" w:hAnsi="Times New Roman"/>
                <w:bCs/>
                <w:sz w:val="22"/>
                <w:szCs w:val="22"/>
              </w:rPr>
              <w:t xml:space="preserve"> с выбором ответа</w:t>
            </w:r>
          </w:p>
        </w:tc>
      </w:tr>
      <w:tr w:rsidR="00D63868" w:rsidRPr="00DA0F3C" w:rsidTr="00DA0F3C">
        <w:tc>
          <w:tcPr>
            <w:tcW w:w="3935" w:type="dxa"/>
          </w:tcPr>
          <w:p w:rsidR="00EA45C7" w:rsidRPr="00C61D7D" w:rsidRDefault="00EA45C7" w:rsidP="00EA45C7">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С</w:t>
            </w:r>
            <w:proofErr w:type="gramEnd"/>
            <w:r>
              <w:rPr>
                <w:rFonts w:ascii="Times New Roman" w:hAnsi="Times New Roman"/>
                <w:b/>
                <w:sz w:val="22"/>
                <w:szCs w:val="22"/>
              </w:rPr>
              <w:t>/01.7, С/02.7, С/03.7</w:t>
            </w:r>
            <w:r w:rsidRPr="00C61D7D">
              <w:rPr>
                <w:rFonts w:ascii="Times New Roman" w:hAnsi="Times New Roman"/>
                <w:b/>
                <w:sz w:val="22"/>
                <w:szCs w:val="22"/>
              </w:rPr>
              <w:t>:</w:t>
            </w:r>
          </w:p>
          <w:p w:rsidR="00D63868" w:rsidRPr="002E5A12" w:rsidRDefault="00EA45C7" w:rsidP="00EA45C7">
            <w:pPr>
              <w:jc w:val="both"/>
              <w:rPr>
                <w:rFonts w:ascii="Times New Roman" w:hAnsi="Times New Roman"/>
                <w:color w:val="333333"/>
                <w:sz w:val="24"/>
                <w:szCs w:val="24"/>
              </w:rPr>
            </w:pPr>
            <w:r w:rsidRPr="00302F9F">
              <w:rPr>
                <w:rFonts w:ascii="Times New Roman" w:hAnsi="Times New Roman"/>
                <w:sz w:val="24"/>
                <w:szCs w:val="24"/>
              </w:rPr>
              <w:t>Основы природоохранных биотехнологий</w:t>
            </w:r>
          </w:p>
        </w:tc>
        <w:tc>
          <w:tcPr>
            <w:tcW w:w="1985" w:type="dxa"/>
            <w:vMerge/>
          </w:tcPr>
          <w:p w:rsidR="00D63868" w:rsidRPr="00DA0F3C" w:rsidRDefault="00D63868" w:rsidP="008947F7">
            <w:pPr>
              <w:jc w:val="center"/>
              <w:rPr>
                <w:rFonts w:ascii="Times New Roman" w:hAnsi="Times New Roman"/>
                <w:color w:val="000000"/>
                <w:sz w:val="22"/>
                <w:szCs w:val="22"/>
              </w:rPr>
            </w:pPr>
          </w:p>
        </w:tc>
        <w:tc>
          <w:tcPr>
            <w:tcW w:w="2927" w:type="dxa"/>
          </w:tcPr>
          <w:p w:rsidR="00EA45C7" w:rsidRDefault="00EA45C7" w:rsidP="00EA45C7">
            <w:pPr>
              <w:jc w:val="center"/>
              <w:rPr>
                <w:rFonts w:ascii="Times New Roman" w:eastAsia="Calibri" w:hAnsi="Times New Roman"/>
                <w:bCs/>
                <w:sz w:val="22"/>
                <w:szCs w:val="22"/>
              </w:rPr>
            </w:pPr>
            <w:r w:rsidRPr="006B1953">
              <w:rPr>
                <w:rFonts w:ascii="Times New Roman" w:eastAsia="Calibri" w:hAnsi="Times New Roman"/>
                <w:bCs/>
                <w:sz w:val="22"/>
                <w:szCs w:val="22"/>
              </w:rPr>
              <w:t>Задани</w:t>
            </w:r>
            <w:r>
              <w:rPr>
                <w:rFonts w:ascii="Times New Roman" w:eastAsia="Calibri" w:hAnsi="Times New Roman"/>
                <w:bCs/>
                <w:sz w:val="22"/>
                <w:szCs w:val="22"/>
              </w:rPr>
              <w:t>е</w:t>
            </w:r>
            <w:r w:rsidRPr="006B1953">
              <w:rPr>
                <w:rFonts w:ascii="Times New Roman" w:eastAsia="Calibri" w:hAnsi="Times New Roman"/>
                <w:bCs/>
                <w:sz w:val="22"/>
                <w:szCs w:val="22"/>
              </w:rPr>
              <w:t xml:space="preserve"> № </w:t>
            </w:r>
            <w:r>
              <w:rPr>
                <w:rFonts w:ascii="Times New Roman" w:eastAsia="Calibri" w:hAnsi="Times New Roman"/>
                <w:bCs/>
                <w:sz w:val="22"/>
                <w:szCs w:val="22"/>
              </w:rPr>
              <w:t>13</w:t>
            </w:r>
            <w:r w:rsidRPr="006B1953">
              <w:rPr>
                <w:rFonts w:ascii="Times New Roman" w:eastAsia="Calibri" w:hAnsi="Times New Roman"/>
                <w:bCs/>
                <w:sz w:val="22"/>
                <w:szCs w:val="22"/>
              </w:rPr>
              <w:t xml:space="preserve"> на установление соответствия</w:t>
            </w:r>
          </w:p>
          <w:p w:rsidR="00EA45C7" w:rsidRDefault="00EA45C7" w:rsidP="00271354">
            <w:pPr>
              <w:jc w:val="center"/>
              <w:rPr>
                <w:rFonts w:ascii="Times New Roman" w:eastAsia="Calibri" w:hAnsi="Times New Roman"/>
                <w:bCs/>
                <w:sz w:val="22"/>
                <w:szCs w:val="22"/>
              </w:rPr>
            </w:pPr>
          </w:p>
          <w:p w:rsidR="00271354" w:rsidRPr="006B1953" w:rsidRDefault="00EA45C7" w:rsidP="00EA45C7">
            <w:pPr>
              <w:jc w:val="center"/>
              <w:rPr>
                <w:rFonts w:ascii="Times New Roman" w:hAnsi="Times New Roman"/>
                <w:color w:val="000000"/>
                <w:sz w:val="22"/>
                <w:szCs w:val="22"/>
              </w:rPr>
            </w:pPr>
            <w:r w:rsidRPr="006B1953">
              <w:rPr>
                <w:rFonts w:ascii="Times New Roman" w:eastAsia="Calibri" w:hAnsi="Times New Roman"/>
                <w:bCs/>
                <w:sz w:val="22"/>
                <w:szCs w:val="22"/>
              </w:rPr>
              <w:t>Задани</w:t>
            </w:r>
            <w:r>
              <w:rPr>
                <w:rFonts w:ascii="Times New Roman" w:eastAsia="Calibri" w:hAnsi="Times New Roman"/>
                <w:bCs/>
                <w:sz w:val="22"/>
                <w:szCs w:val="22"/>
              </w:rPr>
              <w:t>е</w:t>
            </w:r>
            <w:r w:rsidRPr="006B1953">
              <w:rPr>
                <w:rFonts w:ascii="Times New Roman" w:eastAsia="Calibri" w:hAnsi="Times New Roman"/>
                <w:bCs/>
                <w:sz w:val="22"/>
                <w:szCs w:val="22"/>
              </w:rPr>
              <w:t xml:space="preserve"> № </w:t>
            </w:r>
            <w:r>
              <w:rPr>
                <w:rFonts w:ascii="Times New Roman" w:eastAsia="Calibri" w:hAnsi="Times New Roman"/>
                <w:bCs/>
                <w:sz w:val="22"/>
                <w:szCs w:val="22"/>
              </w:rPr>
              <w:t>14</w:t>
            </w:r>
            <w:r w:rsidRPr="006B1953">
              <w:rPr>
                <w:rFonts w:ascii="Times New Roman" w:eastAsia="Calibri" w:hAnsi="Times New Roman"/>
                <w:bCs/>
                <w:sz w:val="22"/>
                <w:szCs w:val="22"/>
              </w:rPr>
              <w:t xml:space="preserve"> с выбором ответа</w:t>
            </w:r>
          </w:p>
        </w:tc>
      </w:tr>
      <w:tr w:rsidR="00D63868" w:rsidRPr="00DA0F3C" w:rsidTr="00DA0F3C">
        <w:tc>
          <w:tcPr>
            <w:tcW w:w="3935" w:type="dxa"/>
          </w:tcPr>
          <w:p w:rsidR="00EA45C7" w:rsidRPr="00C61D7D" w:rsidRDefault="00EA45C7" w:rsidP="00EA45C7">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С</w:t>
            </w:r>
            <w:proofErr w:type="gramEnd"/>
            <w:r>
              <w:rPr>
                <w:rFonts w:ascii="Times New Roman" w:hAnsi="Times New Roman"/>
                <w:b/>
                <w:sz w:val="22"/>
                <w:szCs w:val="22"/>
              </w:rPr>
              <w:t>/01.7, С/02.7</w:t>
            </w:r>
            <w:r w:rsidRPr="00C61D7D">
              <w:rPr>
                <w:rFonts w:ascii="Times New Roman" w:hAnsi="Times New Roman"/>
                <w:b/>
                <w:sz w:val="22"/>
                <w:szCs w:val="22"/>
              </w:rPr>
              <w:t>:</w:t>
            </w:r>
          </w:p>
          <w:p w:rsidR="00D63868" w:rsidRPr="00EA45C7" w:rsidRDefault="00EA45C7" w:rsidP="00EA45C7">
            <w:pPr>
              <w:jc w:val="both"/>
              <w:rPr>
                <w:rFonts w:ascii="Times New Roman" w:hAnsi="Times New Roman"/>
                <w:sz w:val="24"/>
                <w:szCs w:val="24"/>
              </w:rPr>
            </w:pPr>
            <w:r w:rsidRPr="00302F9F">
              <w:rPr>
                <w:rFonts w:ascii="Times New Roman" w:hAnsi="Times New Roman"/>
                <w:sz w:val="24"/>
                <w:szCs w:val="24"/>
              </w:rPr>
              <w:t>Технологические режимы природоохранных объектов</w:t>
            </w:r>
          </w:p>
        </w:tc>
        <w:tc>
          <w:tcPr>
            <w:tcW w:w="1985" w:type="dxa"/>
            <w:vMerge/>
          </w:tcPr>
          <w:p w:rsidR="00D63868" w:rsidRPr="00DA0F3C" w:rsidRDefault="00D63868" w:rsidP="008947F7">
            <w:pPr>
              <w:jc w:val="center"/>
              <w:rPr>
                <w:rFonts w:ascii="Times New Roman" w:hAnsi="Times New Roman"/>
                <w:color w:val="000000"/>
                <w:sz w:val="22"/>
                <w:szCs w:val="22"/>
              </w:rPr>
            </w:pPr>
          </w:p>
        </w:tc>
        <w:tc>
          <w:tcPr>
            <w:tcW w:w="2927" w:type="dxa"/>
          </w:tcPr>
          <w:p w:rsidR="00D63868" w:rsidRPr="006B1953" w:rsidRDefault="00EA45C7" w:rsidP="00EA45C7">
            <w:pPr>
              <w:jc w:val="center"/>
              <w:rPr>
                <w:rFonts w:ascii="Times New Roman" w:hAnsi="Times New Roman"/>
                <w:color w:val="000000"/>
                <w:sz w:val="22"/>
                <w:szCs w:val="22"/>
              </w:rPr>
            </w:pPr>
            <w:r w:rsidRPr="006B1953">
              <w:rPr>
                <w:rFonts w:ascii="Times New Roman" w:eastAsia="Calibri" w:hAnsi="Times New Roman"/>
                <w:bCs/>
                <w:sz w:val="22"/>
                <w:szCs w:val="22"/>
              </w:rPr>
              <w:t xml:space="preserve">Задания № </w:t>
            </w:r>
            <w:r>
              <w:rPr>
                <w:rFonts w:ascii="Times New Roman" w:eastAsia="Calibri" w:hAnsi="Times New Roman"/>
                <w:bCs/>
                <w:sz w:val="22"/>
                <w:szCs w:val="22"/>
              </w:rPr>
              <w:t xml:space="preserve">15, 16, 17 </w:t>
            </w:r>
            <w:r w:rsidRPr="006B1953">
              <w:rPr>
                <w:rFonts w:ascii="Times New Roman" w:eastAsia="Calibri" w:hAnsi="Times New Roman"/>
                <w:bCs/>
                <w:sz w:val="22"/>
                <w:szCs w:val="22"/>
              </w:rPr>
              <w:t>с выбором ответа</w:t>
            </w:r>
          </w:p>
        </w:tc>
      </w:tr>
      <w:tr w:rsidR="00D63868" w:rsidRPr="00DA0F3C" w:rsidTr="00DA0F3C">
        <w:tc>
          <w:tcPr>
            <w:tcW w:w="3935" w:type="dxa"/>
          </w:tcPr>
          <w:p w:rsidR="00EA45C7" w:rsidRPr="00C61D7D" w:rsidRDefault="00EA45C7" w:rsidP="00EA45C7">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С</w:t>
            </w:r>
            <w:proofErr w:type="gramEnd"/>
            <w:r>
              <w:rPr>
                <w:rFonts w:ascii="Times New Roman" w:hAnsi="Times New Roman"/>
                <w:b/>
                <w:sz w:val="22"/>
                <w:szCs w:val="22"/>
              </w:rPr>
              <w:t>/01.7, С/02.7, С/03.7</w:t>
            </w:r>
            <w:r w:rsidRPr="00C61D7D">
              <w:rPr>
                <w:rFonts w:ascii="Times New Roman" w:hAnsi="Times New Roman"/>
                <w:b/>
                <w:sz w:val="22"/>
                <w:szCs w:val="22"/>
              </w:rPr>
              <w:t>:</w:t>
            </w:r>
          </w:p>
          <w:p w:rsidR="00D63868" w:rsidRPr="00EA45C7" w:rsidRDefault="00EA45C7" w:rsidP="00EA45C7">
            <w:pPr>
              <w:jc w:val="both"/>
              <w:rPr>
                <w:rFonts w:ascii="Times New Roman" w:hAnsi="Times New Roman"/>
                <w:sz w:val="24"/>
                <w:szCs w:val="24"/>
              </w:rPr>
            </w:pPr>
            <w:r w:rsidRPr="00302F9F">
              <w:rPr>
                <w:rFonts w:ascii="Times New Roman" w:hAnsi="Times New Roman"/>
                <w:sz w:val="24"/>
                <w:szCs w:val="24"/>
              </w:rPr>
              <w:t>Правила охраны окружающей среды, промышленной и специальной безопасности</w:t>
            </w:r>
          </w:p>
        </w:tc>
        <w:tc>
          <w:tcPr>
            <w:tcW w:w="1985" w:type="dxa"/>
            <w:vMerge/>
          </w:tcPr>
          <w:p w:rsidR="00D63868" w:rsidRPr="00DA0F3C" w:rsidRDefault="00D63868" w:rsidP="008947F7">
            <w:pPr>
              <w:jc w:val="center"/>
              <w:rPr>
                <w:rFonts w:ascii="Times New Roman" w:hAnsi="Times New Roman"/>
                <w:color w:val="000000"/>
                <w:sz w:val="22"/>
                <w:szCs w:val="22"/>
              </w:rPr>
            </w:pPr>
          </w:p>
        </w:tc>
        <w:tc>
          <w:tcPr>
            <w:tcW w:w="2927" w:type="dxa"/>
          </w:tcPr>
          <w:p w:rsidR="00D63868" w:rsidRPr="006B1953" w:rsidRDefault="00EA45C7" w:rsidP="00EA45C7">
            <w:pPr>
              <w:jc w:val="center"/>
              <w:rPr>
                <w:rFonts w:ascii="Times New Roman" w:hAnsi="Times New Roman"/>
                <w:color w:val="000000"/>
                <w:sz w:val="22"/>
                <w:szCs w:val="22"/>
              </w:rPr>
            </w:pPr>
            <w:r w:rsidRPr="006B1953">
              <w:rPr>
                <w:rFonts w:ascii="Times New Roman" w:eastAsia="Calibri" w:hAnsi="Times New Roman"/>
                <w:bCs/>
                <w:sz w:val="22"/>
                <w:szCs w:val="22"/>
              </w:rPr>
              <w:t xml:space="preserve">Задания № </w:t>
            </w:r>
            <w:r>
              <w:rPr>
                <w:rFonts w:ascii="Times New Roman" w:eastAsia="Calibri" w:hAnsi="Times New Roman"/>
                <w:bCs/>
                <w:sz w:val="22"/>
                <w:szCs w:val="22"/>
              </w:rPr>
              <w:t xml:space="preserve">18, 19, 20, 21, 22, 23 </w:t>
            </w:r>
            <w:r w:rsidRPr="006B1953">
              <w:rPr>
                <w:rFonts w:ascii="Times New Roman" w:eastAsia="Calibri" w:hAnsi="Times New Roman"/>
                <w:bCs/>
                <w:sz w:val="22"/>
                <w:szCs w:val="22"/>
              </w:rPr>
              <w:t>с выбором ответа</w:t>
            </w:r>
          </w:p>
        </w:tc>
      </w:tr>
      <w:tr w:rsidR="00D63868" w:rsidRPr="00DA0F3C" w:rsidTr="00DA0F3C">
        <w:tc>
          <w:tcPr>
            <w:tcW w:w="3935" w:type="dxa"/>
          </w:tcPr>
          <w:p w:rsidR="00EA45C7" w:rsidRPr="00C61D7D" w:rsidRDefault="00EA45C7" w:rsidP="00EA45C7">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С</w:t>
            </w:r>
            <w:proofErr w:type="gramEnd"/>
            <w:r>
              <w:rPr>
                <w:rFonts w:ascii="Times New Roman" w:hAnsi="Times New Roman"/>
                <w:b/>
                <w:sz w:val="22"/>
                <w:szCs w:val="22"/>
              </w:rPr>
              <w:t>/01.7, С/02.7, С/03.7</w:t>
            </w:r>
            <w:r w:rsidRPr="00C61D7D">
              <w:rPr>
                <w:rFonts w:ascii="Times New Roman" w:hAnsi="Times New Roman"/>
                <w:b/>
                <w:sz w:val="22"/>
                <w:szCs w:val="22"/>
              </w:rPr>
              <w:t>:</w:t>
            </w:r>
          </w:p>
          <w:p w:rsidR="00D63868" w:rsidRPr="002B4F76" w:rsidRDefault="00EA45C7" w:rsidP="00EA45C7">
            <w:pPr>
              <w:jc w:val="both"/>
              <w:rPr>
                <w:rFonts w:ascii="Times New Roman" w:hAnsi="Times New Roman"/>
                <w:color w:val="333333"/>
                <w:sz w:val="24"/>
                <w:szCs w:val="24"/>
              </w:rPr>
            </w:pPr>
            <w:r w:rsidRPr="00302F9F">
              <w:rPr>
                <w:rFonts w:ascii="Times New Roman" w:hAnsi="Times New Roman"/>
                <w:sz w:val="24"/>
                <w:szCs w:val="24"/>
              </w:rPr>
              <w:lastRenderedPageBreak/>
              <w:t>Средства вычислительной техники, коммуникации и связи</w:t>
            </w:r>
          </w:p>
        </w:tc>
        <w:tc>
          <w:tcPr>
            <w:tcW w:w="1985" w:type="dxa"/>
            <w:vMerge/>
          </w:tcPr>
          <w:p w:rsidR="00D63868" w:rsidRPr="00DA0F3C" w:rsidRDefault="00D63868" w:rsidP="008947F7">
            <w:pPr>
              <w:jc w:val="center"/>
              <w:rPr>
                <w:rFonts w:ascii="Times New Roman" w:hAnsi="Times New Roman"/>
                <w:color w:val="000000"/>
                <w:sz w:val="22"/>
                <w:szCs w:val="22"/>
              </w:rPr>
            </w:pPr>
          </w:p>
        </w:tc>
        <w:tc>
          <w:tcPr>
            <w:tcW w:w="2927" w:type="dxa"/>
          </w:tcPr>
          <w:p w:rsidR="00943152" w:rsidRPr="006B1953" w:rsidRDefault="00EA45C7" w:rsidP="00943152">
            <w:pPr>
              <w:jc w:val="center"/>
              <w:rPr>
                <w:rFonts w:ascii="Times New Roman" w:hAnsi="Times New Roman"/>
                <w:color w:val="000000"/>
                <w:sz w:val="22"/>
                <w:szCs w:val="22"/>
              </w:rPr>
            </w:pPr>
            <w:r w:rsidRPr="006B1953">
              <w:rPr>
                <w:rFonts w:ascii="Times New Roman" w:eastAsia="Calibri" w:hAnsi="Times New Roman"/>
                <w:bCs/>
                <w:sz w:val="22"/>
                <w:szCs w:val="22"/>
              </w:rPr>
              <w:t>Задани</w:t>
            </w:r>
            <w:r>
              <w:rPr>
                <w:rFonts w:ascii="Times New Roman" w:eastAsia="Calibri" w:hAnsi="Times New Roman"/>
                <w:bCs/>
                <w:sz w:val="22"/>
                <w:szCs w:val="22"/>
              </w:rPr>
              <w:t>е</w:t>
            </w:r>
            <w:r w:rsidRPr="006B1953">
              <w:rPr>
                <w:rFonts w:ascii="Times New Roman" w:eastAsia="Calibri" w:hAnsi="Times New Roman"/>
                <w:bCs/>
                <w:sz w:val="22"/>
                <w:szCs w:val="22"/>
              </w:rPr>
              <w:t xml:space="preserve"> № </w:t>
            </w:r>
            <w:r>
              <w:rPr>
                <w:rFonts w:ascii="Times New Roman" w:eastAsia="Calibri" w:hAnsi="Times New Roman"/>
                <w:bCs/>
                <w:sz w:val="22"/>
                <w:szCs w:val="22"/>
              </w:rPr>
              <w:t>24</w:t>
            </w:r>
            <w:r w:rsidRPr="006B1953">
              <w:rPr>
                <w:rFonts w:ascii="Times New Roman" w:eastAsia="Calibri" w:hAnsi="Times New Roman"/>
                <w:bCs/>
                <w:sz w:val="22"/>
                <w:szCs w:val="22"/>
              </w:rPr>
              <w:t xml:space="preserve"> с выбором </w:t>
            </w:r>
            <w:r w:rsidRPr="006B1953">
              <w:rPr>
                <w:rFonts w:ascii="Times New Roman" w:eastAsia="Calibri" w:hAnsi="Times New Roman"/>
                <w:bCs/>
                <w:sz w:val="22"/>
                <w:szCs w:val="22"/>
              </w:rPr>
              <w:lastRenderedPageBreak/>
              <w:t>ответа</w:t>
            </w:r>
          </w:p>
        </w:tc>
      </w:tr>
      <w:tr w:rsidR="00D63868" w:rsidRPr="00DA0F3C" w:rsidTr="00DA0F3C">
        <w:tc>
          <w:tcPr>
            <w:tcW w:w="3935" w:type="dxa"/>
          </w:tcPr>
          <w:p w:rsidR="00EA45C7" w:rsidRPr="00C61D7D" w:rsidRDefault="00EA45C7" w:rsidP="00EA45C7">
            <w:pPr>
              <w:rPr>
                <w:rFonts w:ascii="Times New Roman" w:hAnsi="Times New Roman"/>
                <w:b/>
                <w:sz w:val="22"/>
                <w:szCs w:val="22"/>
              </w:rPr>
            </w:pPr>
            <w:r>
              <w:rPr>
                <w:rFonts w:ascii="Times New Roman" w:hAnsi="Times New Roman"/>
                <w:b/>
                <w:sz w:val="22"/>
                <w:szCs w:val="22"/>
              </w:rPr>
              <w:lastRenderedPageBreak/>
              <w:t>З к</w:t>
            </w:r>
            <w:proofErr w:type="gramStart"/>
            <w:r>
              <w:rPr>
                <w:rFonts w:ascii="Times New Roman" w:hAnsi="Times New Roman"/>
                <w:b/>
                <w:sz w:val="22"/>
                <w:szCs w:val="22"/>
              </w:rPr>
              <w:t xml:space="preserve"> С</w:t>
            </w:r>
            <w:proofErr w:type="gramEnd"/>
            <w:r>
              <w:rPr>
                <w:rFonts w:ascii="Times New Roman" w:hAnsi="Times New Roman"/>
                <w:b/>
                <w:sz w:val="22"/>
                <w:szCs w:val="22"/>
              </w:rPr>
              <w:t>/01.7</w:t>
            </w:r>
            <w:r w:rsidRPr="00C61D7D">
              <w:rPr>
                <w:rFonts w:ascii="Times New Roman" w:hAnsi="Times New Roman"/>
                <w:b/>
                <w:sz w:val="22"/>
                <w:szCs w:val="22"/>
              </w:rPr>
              <w:t>:</w:t>
            </w:r>
          </w:p>
          <w:p w:rsidR="00D63868" w:rsidRPr="00EA45C7" w:rsidRDefault="00EA45C7" w:rsidP="00EA45C7">
            <w:pPr>
              <w:jc w:val="both"/>
              <w:rPr>
                <w:rFonts w:ascii="Times New Roman" w:hAnsi="Times New Roman"/>
                <w:sz w:val="24"/>
                <w:szCs w:val="24"/>
              </w:rPr>
            </w:pPr>
            <w:r w:rsidRPr="00302F9F">
              <w:rPr>
                <w:rFonts w:ascii="Times New Roman" w:hAnsi="Times New Roman"/>
                <w:sz w:val="24"/>
                <w:szCs w:val="24"/>
              </w:rPr>
              <w:t>Справочники наилучших доступных технологий в организациях пищевой промышленности</w:t>
            </w:r>
          </w:p>
        </w:tc>
        <w:tc>
          <w:tcPr>
            <w:tcW w:w="1985" w:type="dxa"/>
            <w:vMerge/>
          </w:tcPr>
          <w:p w:rsidR="00D63868" w:rsidRPr="00DA0F3C" w:rsidRDefault="00D63868" w:rsidP="008947F7">
            <w:pPr>
              <w:jc w:val="center"/>
              <w:rPr>
                <w:rFonts w:ascii="Times New Roman" w:hAnsi="Times New Roman"/>
                <w:color w:val="000000"/>
              </w:rPr>
            </w:pPr>
          </w:p>
        </w:tc>
        <w:tc>
          <w:tcPr>
            <w:tcW w:w="2927" w:type="dxa"/>
          </w:tcPr>
          <w:p w:rsidR="00D63868" w:rsidRPr="006B1953" w:rsidRDefault="00EA45C7" w:rsidP="00EA45C7">
            <w:pPr>
              <w:jc w:val="center"/>
              <w:rPr>
                <w:rFonts w:ascii="Times New Roman" w:hAnsi="Times New Roman"/>
                <w:color w:val="000000"/>
              </w:rPr>
            </w:pPr>
            <w:r w:rsidRPr="006B1953">
              <w:rPr>
                <w:rFonts w:ascii="Times New Roman" w:eastAsia="Calibri" w:hAnsi="Times New Roman"/>
                <w:bCs/>
                <w:sz w:val="22"/>
                <w:szCs w:val="22"/>
              </w:rPr>
              <w:t>Задания №</w:t>
            </w:r>
            <w:r>
              <w:rPr>
                <w:rFonts w:ascii="Times New Roman" w:eastAsia="Calibri" w:hAnsi="Times New Roman"/>
                <w:bCs/>
                <w:sz w:val="22"/>
                <w:szCs w:val="22"/>
              </w:rPr>
              <w:t xml:space="preserve"> 25, 26, 27, 28, 29 </w:t>
            </w:r>
            <w:r w:rsidRPr="006B1953">
              <w:rPr>
                <w:rFonts w:ascii="Times New Roman" w:eastAsia="Calibri" w:hAnsi="Times New Roman"/>
                <w:bCs/>
                <w:sz w:val="22"/>
                <w:szCs w:val="22"/>
              </w:rPr>
              <w:t>с выбором ответа</w:t>
            </w:r>
          </w:p>
        </w:tc>
      </w:tr>
      <w:tr w:rsidR="00D63868" w:rsidRPr="00DA0F3C" w:rsidTr="00DA0F3C">
        <w:tc>
          <w:tcPr>
            <w:tcW w:w="3935" w:type="dxa"/>
          </w:tcPr>
          <w:p w:rsidR="00EA45C7" w:rsidRPr="00C61D7D" w:rsidRDefault="00EA45C7" w:rsidP="00EA45C7">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С</w:t>
            </w:r>
            <w:proofErr w:type="gramEnd"/>
            <w:r>
              <w:rPr>
                <w:rFonts w:ascii="Times New Roman" w:hAnsi="Times New Roman"/>
                <w:b/>
                <w:sz w:val="22"/>
                <w:szCs w:val="22"/>
              </w:rPr>
              <w:t>/01.7</w:t>
            </w:r>
            <w:r w:rsidRPr="00C61D7D">
              <w:rPr>
                <w:rFonts w:ascii="Times New Roman" w:hAnsi="Times New Roman"/>
                <w:b/>
                <w:sz w:val="22"/>
                <w:szCs w:val="22"/>
              </w:rPr>
              <w:t>:</w:t>
            </w:r>
          </w:p>
          <w:p w:rsidR="00D63868" w:rsidRPr="00EA45C7" w:rsidRDefault="00EA45C7" w:rsidP="00EA45C7">
            <w:pPr>
              <w:jc w:val="both"/>
              <w:rPr>
                <w:rFonts w:ascii="Times New Roman" w:hAnsi="Times New Roman"/>
                <w:sz w:val="24"/>
                <w:szCs w:val="24"/>
              </w:rPr>
            </w:pPr>
            <w:r w:rsidRPr="00302F9F">
              <w:rPr>
                <w:rFonts w:ascii="Times New Roman" w:hAnsi="Times New Roman"/>
                <w:sz w:val="24"/>
                <w:szCs w:val="24"/>
              </w:rPr>
              <w:t>Технологические регламенты в организациях пищевой промышленности</w:t>
            </w:r>
          </w:p>
        </w:tc>
        <w:tc>
          <w:tcPr>
            <w:tcW w:w="1985" w:type="dxa"/>
            <w:vMerge/>
          </w:tcPr>
          <w:p w:rsidR="00D63868" w:rsidRPr="00DA0F3C" w:rsidRDefault="00D63868" w:rsidP="008947F7">
            <w:pPr>
              <w:jc w:val="center"/>
              <w:rPr>
                <w:rFonts w:ascii="Times New Roman" w:hAnsi="Times New Roman"/>
                <w:color w:val="000000"/>
              </w:rPr>
            </w:pPr>
          </w:p>
        </w:tc>
        <w:tc>
          <w:tcPr>
            <w:tcW w:w="2927" w:type="dxa"/>
          </w:tcPr>
          <w:p w:rsidR="00D63868" w:rsidRDefault="00EA45C7" w:rsidP="00EA45C7">
            <w:pPr>
              <w:jc w:val="center"/>
              <w:rPr>
                <w:rFonts w:ascii="Times New Roman" w:eastAsia="Calibri" w:hAnsi="Times New Roman"/>
                <w:bCs/>
                <w:sz w:val="22"/>
                <w:szCs w:val="22"/>
              </w:rPr>
            </w:pPr>
            <w:r w:rsidRPr="006B1953">
              <w:rPr>
                <w:rFonts w:ascii="Times New Roman" w:eastAsia="Calibri" w:hAnsi="Times New Roman"/>
                <w:bCs/>
                <w:sz w:val="22"/>
                <w:szCs w:val="22"/>
              </w:rPr>
              <w:t>Задания №</w:t>
            </w:r>
            <w:r>
              <w:rPr>
                <w:rFonts w:ascii="Times New Roman" w:eastAsia="Calibri" w:hAnsi="Times New Roman"/>
                <w:bCs/>
                <w:sz w:val="22"/>
                <w:szCs w:val="22"/>
              </w:rPr>
              <w:t xml:space="preserve"> 30, 31 </w:t>
            </w:r>
            <w:r w:rsidRPr="006B1953">
              <w:rPr>
                <w:rFonts w:ascii="Times New Roman" w:eastAsia="Calibri" w:hAnsi="Times New Roman"/>
                <w:bCs/>
                <w:sz w:val="22"/>
                <w:szCs w:val="22"/>
              </w:rPr>
              <w:t>с выбором ответа</w:t>
            </w:r>
          </w:p>
          <w:p w:rsidR="00EA45C7" w:rsidRDefault="00EA45C7" w:rsidP="00EA45C7">
            <w:pPr>
              <w:jc w:val="center"/>
              <w:rPr>
                <w:rFonts w:ascii="Times New Roman" w:eastAsia="Calibri" w:hAnsi="Times New Roman"/>
                <w:bCs/>
                <w:sz w:val="22"/>
                <w:szCs w:val="22"/>
              </w:rPr>
            </w:pPr>
          </w:p>
          <w:p w:rsidR="00EA45C7" w:rsidRPr="00EA45C7" w:rsidRDefault="00EA45C7" w:rsidP="00EA45C7">
            <w:pPr>
              <w:jc w:val="center"/>
              <w:rPr>
                <w:rFonts w:ascii="Times New Roman" w:eastAsia="Calibri" w:hAnsi="Times New Roman"/>
                <w:bCs/>
                <w:sz w:val="22"/>
                <w:szCs w:val="22"/>
              </w:rPr>
            </w:pPr>
            <w:r w:rsidRPr="006B1953">
              <w:rPr>
                <w:rFonts w:ascii="Times New Roman" w:eastAsia="Calibri" w:hAnsi="Times New Roman"/>
                <w:bCs/>
                <w:sz w:val="22"/>
                <w:szCs w:val="22"/>
              </w:rPr>
              <w:t>Задани</w:t>
            </w:r>
            <w:r>
              <w:rPr>
                <w:rFonts w:ascii="Times New Roman" w:eastAsia="Calibri" w:hAnsi="Times New Roman"/>
                <w:bCs/>
                <w:sz w:val="22"/>
                <w:szCs w:val="22"/>
              </w:rPr>
              <w:t>е</w:t>
            </w:r>
            <w:r w:rsidRPr="006B1953">
              <w:rPr>
                <w:rFonts w:ascii="Times New Roman" w:eastAsia="Calibri" w:hAnsi="Times New Roman"/>
                <w:bCs/>
                <w:sz w:val="22"/>
                <w:szCs w:val="22"/>
              </w:rPr>
              <w:t xml:space="preserve"> № </w:t>
            </w:r>
            <w:r>
              <w:rPr>
                <w:rFonts w:ascii="Times New Roman" w:eastAsia="Calibri" w:hAnsi="Times New Roman"/>
                <w:bCs/>
                <w:sz w:val="22"/>
                <w:szCs w:val="22"/>
              </w:rPr>
              <w:t>32</w:t>
            </w:r>
            <w:r w:rsidRPr="006B1953">
              <w:rPr>
                <w:rFonts w:ascii="Times New Roman" w:eastAsia="Calibri" w:hAnsi="Times New Roman"/>
                <w:bCs/>
                <w:sz w:val="22"/>
                <w:szCs w:val="22"/>
              </w:rPr>
              <w:t xml:space="preserve"> на установление соответствия</w:t>
            </w:r>
          </w:p>
        </w:tc>
      </w:tr>
      <w:tr w:rsidR="00D63868" w:rsidRPr="00DA0F3C" w:rsidTr="00DA0F3C">
        <w:tc>
          <w:tcPr>
            <w:tcW w:w="3935" w:type="dxa"/>
          </w:tcPr>
          <w:p w:rsidR="00EA45C7" w:rsidRPr="00C61D7D" w:rsidRDefault="00EA45C7" w:rsidP="00EA45C7">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С</w:t>
            </w:r>
            <w:proofErr w:type="gramEnd"/>
            <w:r>
              <w:rPr>
                <w:rFonts w:ascii="Times New Roman" w:hAnsi="Times New Roman"/>
                <w:b/>
                <w:sz w:val="22"/>
                <w:szCs w:val="22"/>
              </w:rPr>
              <w:t>/02.7</w:t>
            </w:r>
            <w:r w:rsidRPr="00C61D7D">
              <w:rPr>
                <w:rFonts w:ascii="Times New Roman" w:hAnsi="Times New Roman"/>
                <w:b/>
                <w:sz w:val="22"/>
                <w:szCs w:val="22"/>
              </w:rPr>
              <w:t>:</w:t>
            </w:r>
          </w:p>
          <w:p w:rsidR="00D63868" w:rsidRPr="002B4F76" w:rsidRDefault="00EA45C7" w:rsidP="00EA45C7">
            <w:pPr>
              <w:contextualSpacing/>
              <w:jc w:val="both"/>
              <w:rPr>
                <w:rFonts w:ascii="Times New Roman" w:hAnsi="Times New Roman"/>
                <w:color w:val="333333"/>
                <w:sz w:val="24"/>
                <w:szCs w:val="24"/>
              </w:rPr>
            </w:pPr>
            <w:r w:rsidRPr="00302F9F">
              <w:rPr>
                <w:rFonts w:ascii="Times New Roman" w:hAnsi="Times New Roman"/>
                <w:sz w:val="24"/>
                <w:szCs w:val="24"/>
              </w:rPr>
              <w:t>Справочники наилучших доступных технологий в организациях лесопромышленного комплекса</w:t>
            </w:r>
          </w:p>
        </w:tc>
        <w:tc>
          <w:tcPr>
            <w:tcW w:w="1985" w:type="dxa"/>
            <w:vMerge/>
          </w:tcPr>
          <w:p w:rsidR="00D63868" w:rsidRPr="00DA0F3C" w:rsidRDefault="00D63868" w:rsidP="008947F7">
            <w:pPr>
              <w:jc w:val="center"/>
              <w:rPr>
                <w:rFonts w:ascii="Times New Roman" w:hAnsi="Times New Roman"/>
                <w:color w:val="000000"/>
              </w:rPr>
            </w:pPr>
          </w:p>
        </w:tc>
        <w:tc>
          <w:tcPr>
            <w:tcW w:w="2927" w:type="dxa"/>
          </w:tcPr>
          <w:p w:rsidR="00D63868" w:rsidRPr="006B1953" w:rsidRDefault="00EA45C7" w:rsidP="00EA45C7">
            <w:pPr>
              <w:jc w:val="center"/>
              <w:rPr>
                <w:rFonts w:ascii="Times New Roman" w:hAnsi="Times New Roman"/>
                <w:color w:val="000000"/>
              </w:rPr>
            </w:pPr>
            <w:r w:rsidRPr="006B1953">
              <w:rPr>
                <w:rFonts w:ascii="Times New Roman" w:eastAsia="Calibri" w:hAnsi="Times New Roman"/>
                <w:bCs/>
                <w:sz w:val="22"/>
                <w:szCs w:val="22"/>
              </w:rPr>
              <w:t>Задани</w:t>
            </w:r>
            <w:r>
              <w:rPr>
                <w:rFonts w:ascii="Times New Roman" w:eastAsia="Calibri" w:hAnsi="Times New Roman"/>
                <w:bCs/>
                <w:sz w:val="22"/>
                <w:szCs w:val="22"/>
              </w:rPr>
              <w:t>е</w:t>
            </w:r>
            <w:r w:rsidRPr="006B1953">
              <w:rPr>
                <w:rFonts w:ascii="Times New Roman" w:eastAsia="Calibri" w:hAnsi="Times New Roman"/>
                <w:bCs/>
                <w:sz w:val="22"/>
                <w:szCs w:val="22"/>
              </w:rPr>
              <w:t xml:space="preserve"> №</w:t>
            </w:r>
            <w:r>
              <w:rPr>
                <w:rFonts w:ascii="Times New Roman" w:eastAsia="Calibri" w:hAnsi="Times New Roman"/>
                <w:bCs/>
                <w:sz w:val="22"/>
                <w:szCs w:val="22"/>
              </w:rPr>
              <w:t xml:space="preserve"> 33 </w:t>
            </w:r>
            <w:r w:rsidRPr="006B1953">
              <w:rPr>
                <w:rFonts w:ascii="Times New Roman" w:eastAsia="Calibri" w:hAnsi="Times New Roman"/>
                <w:bCs/>
                <w:sz w:val="22"/>
                <w:szCs w:val="22"/>
              </w:rPr>
              <w:t>с выбором ответа</w:t>
            </w:r>
          </w:p>
        </w:tc>
      </w:tr>
      <w:tr w:rsidR="00D63868" w:rsidRPr="00DA0F3C" w:rsidTr="00DA0F3C">
        <w:tc>
          <w:tcPr>
            <w:tcW w:w="3935" w:type="dxa"/>
          </w:tcPr>
          <w:p w:rsidR="00EA45C7" w:rsidRPr="00C61D7D" w:rsidRDefault="00EA45C7" w:rsidP="00EA45C7">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С</w:t>
            </w:r>
            <w:proofErr w:type="gramEnd"/>
            <w:r>
              <w:rPr>
                <w:rFonts w:ascii="Times New Roman" w:hAnsi="Times New Roman"/>
                <w:b/>
                <w:sz w:val="22"/>
                <w:szCs w:val="22"/>
              </w:rPr>
              <w:t>/02.7</w:t>
            </w:r>
            <w:r w:rsidRPr="00C61D7D">
              <w:rPr>
                <w:rFonts w:ascii="Times New Roman" w:hAnsi="Times New Roman"/>
                <w:b/>
                <w:sz w:val="22"/>
                <w:szCs w:val="22"/>
              </w:rPr>
              <w:t>:</w:t>
            </w:r>
          </w:p>
          <w:p w:rsidR="00D63868" w:rsidRPr="00EA45C7" w:rsidRDefault="00EA45C7" w:rsidP="00EA45C7">
            <w:pPr>
              <w:contextualSpacing/>
              <w:jc w:val="both"/>
              <w:rPr>
                <w:rFonts w:ascii="Times New Roman" w:hAnsi="Times New Roman"/>
                <w:sz w:val="24"/>
                <w:szCs w:val="24"/>
              </w:rPr>
            </w:pPr>
            <w:r w:rsidRPr="00302F9F">
              <w:rPr>
                <w:rFonts w:ascii="Times New Roman" w:hAnsi="Times New Roman"/>
                <w:sz w:val="24"/>
                <w:szCs w:val="24"/>
              </w:rPr>
              <w:t>Технологические регламенты в организациях лесопромышленного комплекса</w:t>
            </w:r>
          </w:p>
        </w:tc>
        <w:tc>
          <w:tcPr>
            <w:tcW w:w="1985" w:type="dxa"/>
            <w:vMerge/>
          </w:tcPr>
          <w:p w:rsidR="00D63868" w:rsidRPr="00DA0F3C" w:rsidRDefault="00D63868" w:rsidP="008947F7">
            <w:pPr>
              <w:jc w:val="center"/>
              <w:rPr>
                <w:rFonts w:ascii="Times New Roman" w:hAnsi="Times New Roman"/>
                <w:color w:val="000000"/>
              </w:rPr>
            </w:pPr>
          </w:p>
        </w:tc>
        <w:tc>
          <w:tcPr>
            <w:tcW w:w="2927" w:type="dxa"/>
          </w:tcPr>
          <w:p w:rsidR="00D63868" w:rsidRPr="006B1953" w:rsidRDefault="00EA45C7" w:rsidP="00EA45C7">
            <w:pPr>
              <w:jc w:val="center"/>
              <w:rPr>
                <w:rFonts w:ascii="Times New Roman" w:hAnsi="Times New Roman"/>
                <w:color w:val="000000"/>
              </w:rPr>
            </w:pPr>
            <w:r w:rsidRPr="006B1953">
              <w:rPr>
                <w:rFonts w:ascii="Times New Roman" w:eastAsia="Calibri" w:hAnsi="Times New Roman"/>
                <w:bCs/>
                <w:sz w:val="22"/>
                <w:szCs w:val="22"/>
              </w:rPr>
              <w:t>Задания №</w:t>
            </w:r>
            <w:r>
              <w:rPr>
                <w:rFonts w:ascii="Times New Roman" w:eastAsia="Calibri" w:hAnsi="Times New Roman"/>
                <w:bCs/>
                <w:sz w:val="22"/>
                <w:szCs w:val="22"/>
              </w:rPr>
              <w:t xml:space="preserve"> 34, 35, 36 </w:t>
            </w:r>
            <w:r w:rsidRPr="006B1953">
              <w:rPr>
                <w:rFonts w:ascii="Times New Roman" w:eastAsia="Calibri" w:hAnsi="Times New Roman"/>
                <w:bCs/>
                <w:sz w:val="22"/>
                <w:szCs w:val="22"/>
              </w:rPr>
              <w:t>с выбором ответа</w:t>
            </w:r>
          </w:p>
        </w:tc>
      </w:tr>
      <w:tr w:rsidR="00D63868" w:rsidRPr="00DA0F3C" w:rsidTr="00DA0F3C">
        <w:tc>
          <w:tcPr>
            <w:tcW w:w="3935" w:type="dxa"/>
          </w:tcPr>
          <w:p w:rsidR="00EA45C7" w:rsidRPr="00C61D7D" w:rsidRDefault="00EA45C7" w:rsidP="00EA45C7">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С</w:t>
            </w:r>
            <w:proofErr w:type="gramEnd"/>
            <w:r>
              <w:rPr>
                <w:rFonts w:ascii="Times New Roman" w:hAnsi="Times New Roman"/>
                <w:b/>
                <w:sz w:val="22"/>
                <w:szCs w:val="22"/>
              </w:rPr>
              <w:t>/03.7</w:t>
            </w:r>
            <w:r w:rsidRPr="00C61D7D">
              <w:rPr>
                <w:rFonts w:ascii="Times New Roman" w:hAnsi="Times New Roman"/>
                <w:b/>
                <w:sz w:val="22"/>
                <w:szCs w:val="22"/>
              </w:rPr>
              <w:t>:</w:t>
            </w:r>
          </w:p>
          <w:p w:rsidR="00D63868" w:rsidRPr="00DA0F3C" w:rsidRDefault="00EA45C7" w:rsidP="00EA45C7">
            <w:pPr>
              <w:contextualSpacing/>
              <w:jc w:val="both"/>
              <w:rPr>
                <w:rFonts w:ascii="Times New Roman" w:hAnsi="Times New Roman"/>
                <w:color w:val="000000"/>
              </w:rPr>
            </w:pPr>
            <w:r w:rsidRPr="00302F9F">
              <w:rPr>
                <w:rFonts w:ascii="Times New Roman" w:hAnsi="Times New Roman"/>
                <w:sz w:val="24"/>
                <w:szCs w:val="24"/>
              </w:rPr>
              <w:t>Технологические режимы природоохранных объектов</w:t>
            </w:r>
          </w:p>
        </w:tc>
        <w:tc>
          <w:tcPr>
            <w:tcW w:w="1985" w:type="dxa"/>
            <w:vMerge/>
          </w:tcPr>
          <w:p w:rsidR="00D63868" w:rsidRPr="00DA0F3C" w:rsidRDefault="00D63868" w:rsidP="008947F7">
            <w:pPr>
              <w:jc w:val="center"/>
              <w:rPr>
                <w:rFonts w:ascii="Times New Roman" w:hAnsi="Times New Roman"/>
                <w:color w:val="000000"/>
              </w:rPr>
            </w:pPr>
          </w:p>
        </w:tc>
        <w:tc>
          <w:tcPr>
            <w:tcW w:w="2927" w:type="dxa"/>
          </w:tcPr>
          <w:p w:rsidR="00D63868" w:rsidRPr="006B1953" w:rsidRDefault="00EA45C7" w:rsidP="00EA45C7">
            <w:pPr>
              <w:jc w:val="center"/>
              <w:rPr>
                <w:rFonts w:ascii="Times New Roman" w:hAnsi="Times New Roman"/>
                <w:color w:val="000000"/>
              </w:rPr>
            </w:pPr>
            <w:r w:rsidRPr="006B1953">
              <w:rPr>
                <w:rFonts w:ascii="Times New Roman" w:eastAsia="Calibri" w:hAnsi="Times New Roman"/>
                <w:bCs/>
                <w:sz w:val="22"/>
                <w:szCs w:val="22"/>
              </w:rPr>
              <w:t>Задания №</w:t>
            </w:r>
            <w:r>
              <w:rPr>
                <w:rFonts w:ascii="Times New Roman" w:eastAsia="Calibri" w:hAnsi="Times New Roman"/>
                <w:bCs/>
                <w:sz w:val="22"/>
                <w:szCs w:val="22"/>
              </w:rPr>
              <w:t xml:space="preserve"> 37, 38 </w:t>
            </w:r>
            <w:r w:rsidRPr="006B1953">
              <w:rPr>
                <w:rFonts w:ascii="Times New Roman" w:eastAsia="Calibri" w:hAnsi="Times New Roman"/>
                <w:bCs/>
                <w:sz w:val="22"/>
                <w:szCs w:val="22"/>
              </w:rPr>
              <w:t>с выбором ответа</w:t>
            </w:r>
          </w:p>
        </w:tc>
      </w:tr>
      <w:tr w:rsidR="00D63868" w:rsidRPr="00DA0F3C" w:rsidTr="00DA0F3C">
        <w:tc>
          <w:tcPr>
            <w:tcW w:w="3935" w:type="dxa"/>
          </w:tcPr>
          <w:p w:rsidR="00EA45C7" w:rsidRPr="00C61D7D" w:rsidRDefault="00EA45C7" w:rsidP="00EA45C7">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С</w:t>
            </w:r>
            <w:proofErr w:type="gramEnd"/>
            <w:r>
              <w:rPr>
                <w:rFonts w:ascii="Times New Roman" w:hAnsi="Times New Roman"/>
                <w:b/>
                <w:sz w:val="22"/>
                <w:szCs w:val="22"/>
              </w:rPr>
              <w:t>/03.7</w:t>
            </w:r>
            <w:r w:rsidRPr="00C61D7D">
              <w:rPr>
                <w:rFonts w:ascii="Times New Roman" w:hAnsi="Times New Roman"/>
                <w:b/>
                <w:sz w:val="22"/>
                <w:szCs w:val="22"/>
              </w:rPr>
              <w:t>:</w:t>
            </w:r>
          </w:p>
          <w:p w:rsidR="00D63868" w:rsidRPr="002B4F76" w:rsidRDefault="00EA45C7" w:rsidP="00EA45C7">
            <w:pPr>
              <w:contextualSpacing/>
              <w:jc w:val="both"/>
              <w:rPr>
                <w:rFonts w:ascii="Times New Roman" w:hAnsi="Times New Roman"/>
                <w:color w:val="333333"/>
                <w:sz w:val="24"/>
                <w:szCs w:val="24"/>
              </w:rPr>
            </w:pPr>
            <w:r w:rsidRPr="00302F9F">
              <w:rPr>
                <w:rFonts w:ascii="Times New Roman" w:hAnsi="Times New Roman"/>
                <w:sz w:val="24"/>
                <w:szCs w:val="24"/>
              </w:rPr>
              <w:t>Справочники наилучших доступных технологий в организациях агропромышленного сектора</w:t>
            </w:r>
          </w:p>
        </w:tc>
        <w:tc>
          <w:tcPr>
            <w:tcW w:w="1985" w:type="dxa"/>
            <w:vMerge/>
          </w:tcPr>
          <w:p w:rsidR="00D63868" w:rsidRPr="00DA0F3C" w:rsidRDefault="00D63868" w:rsidP="008947F7">
            <w:pPr>
              <w:jc w:val="center"/>
              <w:rPr>
                <w:rFonts w:ascii="Times New Roman" w:hAnsi="Times New Roman"/>
                <w:color w:val="000000"/>
              </w:rPr>
            </w:pPr>
          </w:p>
        </w:tc>
        <w:tc>
          <w:tcPr>
            <w:tcW w:w="2927" w:type="dxa"/>
          </w:tcPr>
          <w:p w:rsidR="00D63868" w:rsidRPr="006B1953" w:rsidRDefault="00EA45C7" w:rsidP="00EA45C7">
            <w:pPr>
              <w:jc w:val="center"/>
              <w:rPr>
                <w:rFonts w:ascii="Times New Roman" w:hAnsi="Times New Roman"/>
                <w:color w:val="000000"/>
              </w:rPr>
            </w:pPr>
            <w:r w:rsidRPr="006B1953">
              <w:rPr>
                <w:rFonts w:ascii="Times New Roman" w:eastAsia="Calibri" w:hAnsi="Times New Roman"/>
                <w:bCs/>
                <w:sz w:val="22"/>
                <w:szCs w:val="22"/>
              </w:rPr>
              <w:t>Задани</w:t>
            </w:r>
            <w:r>
              <w:rPr>
                <w:rFonts w:ascii="Times New Roman" w:eastAsia="Calibri" w:hAnsi="Times New Roman"/>
                <w:bCs/>
                <w:sz w:val="22"/>
                <w:szCs w:val="22"/>
              </w:rPr>
              <w:t>е</w:t>
            </w:r>
            <w:r w:rsidRPr="006B1953">
              <w:rPr>
                <w:rFonts w:ascii="Times New Roman" w:eastAsia="Calibri" w:hAnsi="Times New Roman"/>
                <w:bCs/>
                <w:sz w:val="22"/>
                <w:szCs w:val="22"/>
              </w:rPr>
              <w:t xml:space="preserve"> №</w:t>
            </w:r>
            <w:r>
              <w:rPr>
                <w:rFonts w:ascii="Times New Roman" w:eastAsia="Calibri" w:hAnsi="Times New Roman"/>
                <w:bCs/>
                <w:sz w:val="22"/>
                <w:szCs w:val="22"/>
              </w:rPr>
              <w:t xml:space="preserve"> 39 </w:t>
            </w:r>
            <w:r w:rsidRPr="006B1953">
              <w:rPr>
                <w:rFonts w:ascii="Times New Roman" w:eastAsia="Calibri" w:hAnsi="Times New Roman"/>
                <w:bCs/>
                <w:sz w:val="22"/>
                <w:szCs w:val="22"/>
              </w:rPr>
              <w:t>с выбором ответа</w:t>
            </w:r>
          </w:p>
        </w:tc>
      </w:tr>
      <w:tr w:rsidR="00D63868" w:rsidRPr="00DA0F3C" w:rsidTr="00DA0F3C">
        <w:tc>
          <w:tcPr>
            <w:tcW w:w="3935" w:type="dxa"/>
          </w:tcPr>
          <w:p w:rsidR="00EA45C7" w:rsidRPr="00C61D7D" w:rsidRDefault="00EA45C7" w:rsidP="00EA45C7">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С</w:t>
            </w:r>
            <w:proofErr w:type="gramEnd"/>
            <w:r>
              <w:rPr>
                <w:rFonts w:ascii="Times New Roman" w:hAnsi="Times New Roman"/>
                <w:b/>
                <w:sz w:val="22"/>
                <w:szCs w:val="22"/>
              </w:rPr>
              <w:t>/03.7</w:t>
            </w:r>
            <w:r w:rsidRPr="00C61D7D">
              <w:rPr>
                <w:rFonts w:ascii="Times New Roman" w:hAnsi="Times New Roman"/>
                <w:b/>
                <w:sz w:val="22"/>
                <w:szCs w:val="22"/>
              </w:rPr>
              <w:t>:</w:t>
            </w:r>
          </w:p>
          <w:p w:rsidR="00D63868" w:rsidRPr="00EA45C7" w:rsidRDefault="00EA45C7" w:rsidP="00EA45C7">
            <w:pPr>
              <w:contextualSpacing/>
              <w:jc w:val="both"/>
              <w:rPr>
                <w:rFonts w:ascii="Times New Roman" w:hAnsi="Times New Roman"/>
                <w:sz w:val="24"/>
                <w:szCs w:val="24"/>
              </w:rPr>
            </w:pPr>
            <w:r w:rsidRPr="00302F9F">
              <w:rPr>
                <w:rFonts w:ascii="Times New Roman" w:hAnsi="Times New Roman"/>
                <w:sz w:val="24"/>
                <w:szCs w:val="24"/>
              </w:rPr>
              <w:t>Технологические регламенты в организациях сельскохозяйственного сектора</w:t>
            </w:r>
          </w:p>
        </w:tc>
        <w:tc>
          <w:tcPr>
            <w:tcW w:w="1985" w:type="dxa"/>
            <w:vMerge/>
          </w:tcPr>
          <w:p w:rsidR="00D63868" w:rsidRPr="00DA0F3C" w:rsidRDefault="00D63868" w:rsidP="008947F7">
            <w:pPr>
              <w:jc w:val="center"/>
              <w:rPr>
                <w:rFonts w:ascii="Times New Roman" w:hAnsi="Times New Roman"/>
                <w:color w:val="000000"/>
              </w:rPr>
            </w:pPr>
          </w:p>
        </w:tc>
        <w:tc>
          <w:tcPr>
            <w:tcW w:w="2927" w:type="dxa"/>
          </w:tcPr>
          <w:p w:rsidR="00D63868" w:rsidRPr="006B1953" w:rsidRDefault="00EA45C7" w:rsidP="00EA45C7">
            <w:pPr>
              <w:jc w:val="center"/>
              <w:rPr>
                <w:rFonts w:ascii="Times New Roman" w:hAnsi="Times New Roman"/>
                <w:color w:val="000000"/>
              </w:rPr>
            </w:pPr>
            <w:r w:rsidRPr="006B1953">
              <w:rPr>
                <w:rFonts w:ascii="Times New Roman" w:eastAsia="Calibri" w:hAnsi="Times New Roman"/>
                <w:bCs/>
                <w:sz w:val="22"/>
                <w:szCs w:val="22"/>
              </w:rPr>
              <w:t>Задани</w:t>
            </w:r>
            <w:r>
              <w:rPr>
                <w:rFonts w:ascii="Times New Roman" w:eastAsia="Calibri" w:hAnsi="Times New Roman"/>
                <w:bCs/>
                <w:sz w:val="22"/>
                <w:szCs w:val="22"/>
              </w:rPr>
              <w:t>е</w:t>
            </w:r>
            <w:r w:rsidRPr="006B1953">
              <w:rPr>
                <w:rFonts w:ascii="Times New Roman" w:eastAsia="Calibri" w:hAnsi="Times New Roman"/>
                <w:bCs/>
                <w:sz w:val="22"/>
                <w:szCs w:val="22"/>
              </w:rPr>
              <w:t xml:space="preserve"> №</w:t>
            </w:r>
            <w:r>
              <w:rPr>
                <w:rFonts w:ascii="Times New Roman" w:eastAsia="Calibri" w:hAnsi="Times New Roman"/>
                <w:bCs/>
                <w:sz w:val="22"/>
                <w:szCs w:val="22"/>
              </w:rPr>
              <w:t xml:space="preserve"> 40 </w:t>
            </w:r>
            <w:r w:rsidRPr="006B1953">
              <w:rPr>
                <w:rFonts w:ascii="Times New Roman" w:eastAsia="Calibri" w:hAnsi="Times New Roman"/>
                <w:bCs/>
                <w:sz w:val="22"/>
                <w:szCs w:val="22"/>
              </w:rPr>
              <w:t>с выбором ответа</w:t>
            </w:r>
          </w:p>
        </w:tc>
      </w:tr>
    </w:tbl>
    <w:p w:rsidR="00370B3C" w:rsidRPr="00CA20F2" w:rsidRDefault="00370B3C" w:rsidP="00CA20F2">
      <w:pPr>
        <w:spacing w:after="0"/>
        <w:ind w:left="709" w:firstLine="425"/>
        <w:jc w:val="both"/>
        <w:rPr>
          <w:rFonts w:ascii="Times New Roman" w:eastAsia="Times New Roman" w:hAnsi="Times New Roman" w:cs="Times New Roman"/>
          <w:b/>
          <w:color w:val="000000"/>
          <w:sz w:val="24"/>
          <w:szCs w:val="24"/>
          <w:lang w:eastAsia="ru-RU"/>
        </w:rPr>
      </w:pPr>
      <w:bookmarkStart w:id="27" w:name="_Toc483226694"/>
      <w:r w:rsidRPr="00CA20F2">
        <w:rPr>
          <w:rFonts w:ascii="Times New Roman" w:eastAsia="Times New Roman" w:hAnsi="Times New Roman" w:cs="Times New Roman"/>
          <w:b/>
          <w:color w:val="000000"/>
          <w:sz w:val="24"/>
          <w:szCs w:val="24"/>
          <w:lang w:eastAsia="ru-RU"/>
        </w:rPr>
        <w:t>Общая информация по структуре заданий для теоретического этапа профессионального экзамена:</w:t>
      </w:r>
      <w:bookmarkEnd w:id="27"/>
    </w:p>
    <w:p w:rsidR="00370B3C" w:rsidRPr="00D63868" w:rsidRDefault="00370B3C" w:rsidP="00370B3C">
      <w:pPr>
        <w:spacing w:after="0"/>
        <w:ind w:left="709"/>
        <w:rPr>
          <w:rFonts w:ascii="Times New Roman" w:eastAsia="Times New Roman" w:hAnsi="Times New Roman" w:cs="Times New Roman"/>
          <w:sz w:val="24"/>
          <w:szCs w:val="24"/>
          <w:lang w:eastAsia="ru-RU"/>
        </w:rPr>
      </w:pPr>
      <w:r w:rsidRPr="00D63868">
        <w:rPr>
          <w:rFonts w:ascii="Times New Roman" w:eastAsia="Times New Roman" w:hAnsi="Times New Roman" w:cs="Times New Roman"/>
          <w:sz w:val="24"/>
          <w:szCs w:val="24"/>
          <w:lang w:eastAsia="ru-RU"/>
        </w:rPr>
        <w:t xml:space="preserve">Количество заданий с выбором ответа: </w:t>
      </w:r>
      <w:r w:rsidR="00943152">
        <w:rPr>
          <w:rFonts w:ascii="Times New Roman" w:eastAsia="Times New Roman" w:hAnsi="Times New Roman" w:cs="Times New Roman"/>
          <w:sz w:val="24"/>
          <w:szCs w:val="24"/>
          <w:lang w:eastAsia="ru-RU"/>
        </w:rPr>
        <w:t>3</w:t>
      </w:r>
      <w:r w:rsidR="00EA45C7">
        <w:rPr>
          <w:rFonts w:ascii="Times New Roman" w:eastAsia="Times New Roman" w:hAnsi="Times New Roman" w:cs="Times New Roman"/>
          <w:sz w:val="24"/>
          <w:szCs w:val="24"/>
          <w:lang w:eastAsia="ru-RU"/>
        </w:rPr>
        <w:t>8</w:t>
      </w:r>
    </w:p>
    <w:p w:rsidR="00370B3C" w:rsidRPr="00D63868" w:rsidRDefault="00370B3C" w:rsidP="00370B3C">
      <w:pPr>
        <w:spacing w:after="0"/>
        <w:ind w:left="709"/>
        <w:rPr>
          <w:rFonts w:ascii="Times New Roman" w:eastAsia="Times New Roman" w:hAnsi="Times New Roman" w:cs="Times New Roman"/>
          <w:sz w:val="24"/>
          <w:szCs w:val="24"/>
          <w:lang w:eastAsia="ru-RU"/>
        </w:rPr>
      </w:pPr>
      <w:r w:rsidRPr="00D63868">
        <w:rPr>
          <w:rFonts w:ascii="Times New Roman" w:eastAsia="Times New Roman" w:hAnsi="Times New Roman" w:cs="Times New Roman"/>
          <w:sz w:val="24"/>
          <w:szCs w:val="24"/>
          <w:lang w:eastAsia="ru-RU"/>
        </w:rPr>
        <w:t>Количество заданий с открытым ответом:</w:t>
      </w:r>
      <w:r w:rsidR="00A345C7" w:rsidRPr="00D63868">
        <w:rPr>
          <w:rFonts w:ascii="Times New Roman" w:eastAsia="Times New Roman" w:hAnsi="Times New Roman" w:cs="Times New Roman"/>
          <w:sz w:val="24"/>
          <w:szCs w:val="24"/>
          <w:lang w:eastAsia="ru-RU"/>
        </w:rPr>
        <w:t xml:space="preserve"> -</w:t>
      </w:r>
    </w:p>
    <w:p w:rsidR="00370B3C" w:rsidRPr="00D63868" w:rsidRDefault="00370B3C" w:rsidP="00370B3C">
      <w:pPr>
        <w:spacing w:after="0"/>
        <w:ind w:left="709"/>
        <w:rPr>
          <w:rFonts w:ascii="Times New Roman" w:eastAsia="Times New Roman" w:hAnsi="Times New Roman" w:cs="Times New Roman"/>
          <w:sz w:val="24"/>
          <w:szCs w:val="24"/>
          <w:lang w:eastAsia="ru-RU"/>
        </w:rPr>
      </w:pPr>
      <w:r w:rsidRPr="00D63868">
        <w:rPr>
          <w:rFonts w:ascii="Times New Roman" w:eastAsia="Times New Roman" w:hAnsi="Times New Roman" w:cs="Times New Roman"/>
          <w:sz w:val="24"/>
          <w:szCs w:val="24"/>
          <w:lang w:eastAsia="ru-RU"/>
        </w:rPr>
        <w:t>Количество заданий на установление соответствия:</w:t>
      </w:r>
      <w:r w:rsidR="00943152">
        <w:rPr>
          <w:rFonts w:ascii="Times New Roman" w:eastAsia="Times New Roman" w:hAnsi="Times New Roman" w:cs="Times New Roman"/>
          <w:sz w:val="24"/>
          <w:szCs w:val="24"/>
          <w:lang w:eastAsia="ru-RU"/>
        </w:rPr>
        <w:t xml:space="preserve"> </w:t>
      </w:r>
      <w:r w:rsidR="00EA45C7">
        <w:rPr>
          <w:rFonts w:ascii="Times New Roman" w:eastAsia="Times New Roman" w:hAnsi="Times New Roman" w:cs="Times New Roman"/>
          <w:sz w:val="24"/>
          <w:szCs w:val="24"/>
          <w:lang w:eastAsia="ru-RU"/>
        </w:rPr>
        <w:t>2</w:t>
      </w:r>
    </w:p>
    <w:p w:rsidR="00370B3C" w:rsidRPr="00D63868" w:rsidRDefault="00370B3C" w:rsidP="00370B3C">
      <w:pPr>
        <w:spacing w:after="0"/>
        <w:ind w:left="709"/>
        <w:rPr>
          <w:rFonts w:ascii="Times New Roman" w:eastAsia="Times New Roman" w:hAnsi="Times New Roman" w:cs="Times New Roman"/>
          <w:sz w:val="24"/>
          <w:szCs w:val="24"/>
          <w:lang w:eastAsia="ru-RU"/>
        </w:rPr>
      </w:pPr>
      <w:r w:rsidRPr="00D63868">
        <w:rPr>
          <w:rFonts w:ascii="Times New Roman" w:eastAsia="Times New Roman" w:hAnsi="Times New Roman" w:cs="Times New Roman"/>
          <w:sz w:val="24"/>
          <w:szCs w:val="24"/>
          <w:lang w:eastAsia="ru-RU"/>
        </w:rPr>
        <w:t>Количество заданий на установление последовательности:</w:t>
      </w:r>
      <w:r w:rsidR="00053183" w:rsidRPr="00D63868">
        <w:rPr>
          <w:rFonts w:ascii="Times New Roman" w:eastAsia="Times New Roman" w:hAnsi="Times New Roman" w:cs="Times New Roman"/>
          <w:sz w:val="24"/>
          <w:szCs w:val="24"/>
          <w:lang w:eastAsia="ru-RU"/>
        </w:rPr>
        <w:t xml:space="preserve"> </w:t>
      </w:r>
      <w:r w:rsidR="00EA45C7">
        <w:rPr>
          <w:rFonts w:ascii="Times New Roman" w:eastAsia="Times New Roman" w:hAnsi="Times New Roman" w:cs="Times New Roman"/>
          <w:sz w:val="24"/>
          <w:szCs w:val="24"/>
          <w:lang w:eastAsia="ru-RU"/>
        </w:rPr>
        <w:t>-</w:t>
      </w:r>
    </w:p>
    <w:p w:rsidR="007A1A94" w:rsidRDefault="007A1A94" w:rsidP="007A1A94">
      <w:pPr>
        <w:spacing w:after="0"/>
        <w:ind w:left="709"/>
        <w:rPr>
          <w:rFonts w:ascii="Times New Roman" w:eastAsia="Times New Roman" w:hAnsi="Times New Roman" w:cs="Times New Roman"/>
          <w:sz w:val="24"/>
          <w:szCs w:val="24"/>
          <w:lang w:eastAsia="ru-RU"/>
        </w:rPr>
      </w:pPr>
      <w:r w:rsidRPr="00D63868">
        <w:rPr>
          <w:rFonts w:ascii="Times New Roman" w:eastAsia="Times New Roman" w:hAnsi="Times New Roman" w:cs="Times New Roman"/>
          <w:sz w:val="24"/>
          <w:szCs w:val="24"/>
          <w:lang w:eastAsia="ru-RU"/>
        </w:rPr>
        <w:t>Время выполнения теоретического задания: 60 мин.</w:t>
      </w:r>
    </w:p>
    <w:p w:rsidR="00370B3C" w:rsidRDefault="00370B3C" w:rsidP="00370B3C">
      <w:pPr>
        <w:ind w:left="709"/>
        <w:rPr>
          <w:rFonts w:ascii="Times New Roman" w:eastAsia="Times New Roman" w:hAnsi="Times New Roman" w:cs="Times New Roman"/>
          <w:sz w:val="24"/>
          <w:szCs w:val="24"/>
          <w:lang w:eastAsia="ru-RU"/>
        </w:rPr>
      </w:pPr>
    </w:p>
    <w:p w:rsidR="001A6544" w:rsidRPr="00455CF0" w:rsidRDefault="001A6544" w:rsidP="001A6544">
      <w:pPr>
        <w:keepNext/>
        <w:keepLines/>
        <w:spacing w:before="200"/>
        <w:ind w:left="709" w:firstLine="425"/>
        <w:jc w:val="both"/>
        <w:outlineLvl w:val="2"/>
        <w:rPr>
          <w:rFonts w:ascii="Times New Roman" w:eastAsiaTheme="majorEastAsia" w:hAnsi="Times New Roman" w:cs="Times New Roman"/>
          <w:b/>
          <w:bCs/>
          <w:color w:val="000000" w:themeColor="text1"/>
          <w:sz w:val="24"/>
          <w:lang w:eastAsia="ru-RU"/>
        </w:rPr>
      </w:pPr>
      <w:bookmarkStart w:id="28" w:name="_Toc530664841"/>
      <w:r w:rsidRPr="00455CF0">
        <w:rPr>
          <w:rFonts w:ascii="Times New Roman" w:eastAsiaTheme="majorEastAsia" w:hAnsi="Times New Roman" w:cs="Times New Roman"/>
          <w:b/>
          <w:bCs/>
          <w:color w:val="000000" w:themeColor="text1"/>
          <w:sz w:val="24"/>
          <w:lang w:eastAsia="ru-RU"/>
        </w:rPr>
        <w:t>6. Спецификация заданий для практического этапа профессионального экзамена</w:t>
      </w:r>
      <w:bookmarkEnd w:id="28"/>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15"/>
        <w:gridCol w:w="3685"/>
        <w:gridCol w:w="1418"/>
      </w:tblGrid>
      <w:tr w:rsidR="001A6544" w:rsidRPr="00BA50A9" w:rsidTr="00AA0CE5">
        <w:tc>
          <w:tcPr>
            <w:tcW w:w="4315" w:type="dxa"/>
          </w:tcPr>
          <w:p w:rsidR="001A6544" w:rsidRPr="00DF49D1"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3685" w:type="dxa"/>
          </w:tcPr>
          <w:p w:rsidR="001A6544" w:rsidRPr="00DF49D1"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Критерии оценки квалификации</w:t>
            </w:r>
          </w:p>
        </w:tc>
        <w:tc>
          <w:tcPr>
            <w:tcW w:w="1418" w:type="dxa"/>
          </w:tcPr>
          <w:p w:rsidR="001A6544" w:rsidRPr="00DF49D1"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Тип и № задания</w:t>
            </w:r>
            <w:r w:rsidRPr="00DF49D1">
              <w:rPr>
                <w:rStyle w:val="a8"/>
                <w:rFonts w:ascii="Times New Roman" w:eastAsia="Times New Roman" w:hAnsi="Times New Roman"/>
                <w:sz w:val="24"/>
                <w:szCs w:val="24"/>
              </w:rPr>
              <w:footnoteReference w:id="1"/>
            </w:r>
          </w:p>
        </w:tc>
      </w:tr>
      <w:tr w:rsidR="001A6544" w:rsidRPr="00BA50A9" w:rsidTr="00AA0CE5">
        <w:tc>
          <w:tcPr>
            <w:tcW w:w="4315" w:type="dxa"/>
          </w:tcPr>
          <w:p w:rsidR="001A6544" w:rsidRPr="00DF49D1"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lastRenderedPageBreak/>
              <w:t>1</w:t>
            </w:r>
          </w:p>
        </w:tc>
        <w:tc>
          <w:tcPr>
            <w:tcW w:w="3685" w:type="dxa"/>
          </w:tcPr>
          <w:p w:rsidR="001A6544" w:rsidRPr="00DF49D1"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2</w:t>
            </w:r>
          </w:p>
        </w:tc>
        <w:tc>
          <w:tcPr>
            <w:tcW w:w="1418" w:type="dxa"/>
          </w:tcPr>
          <w:p w:rsidR="001A6544" w:rsidRPr="00DF49D1"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3</w:t>
            </w:r>
          </w:p>
        </w:tc>
      </w:tr>
      <w:tr w:rsidR="001A6544" w:rsidRPr="00BA50A9" w:rsidTr="00AA0CE5">
        <w:tc>
          <w:tcPr>
            <w:tcW w:w="4315" w:type="dxa"/>
          </w:tcPr>
          <w:p w:rsidR="00684A6E" w:rsidRPr="00B44E26" w:rsidRDefault="00684A6E" w:rsidP="00272D2A">
            <w:pPr>
              <w:spacing w:after="0" w:line="240" w:lineRule="auto"/>
              <w:jc w:val="both"/>
              <w:rPr>
                <w:rFonts w:ascii="Times New Roman" w:eastAsia="Times New Roman" w:hAnsi="Times New Roman" w:cs="Times New Roman"/>
                <w:sz w:val="24"/>
                <w:szCs w:val="24"/>
                <w:lang w:eastAsia="ru-RU"/>
              </w:rPr>
            </w:pPr>
            <w:r w:rsidRPr="006F3BF4">
              <w:rPr>
                <w:rFonts w:ascii="Times New Roman" w:eastAsia="Times New Roman" w:hAnsi="Times New Roman" w:cs="Times New Roman"/>
                <w:b/>
                <w:sz w:val="24"/>
                <w:szCs w:val="24"/>
                <w:lang w:eastAsia="ru-RU"/>
              </w:rPr>
              <w:t>ТД к</w:t>
            </w:r>
            <w:proofErr w:type="gramStart"/>
            <w:r w:rsidRPr="006F3BF4">
              <w:rPr>
                <w:rFonts w:ascii="Times New Roman" w:eastAsia="Times New Roman" w:hAnsi="Times New Roman" w:cs="Times New Roman"/>
                <w:b/>
                <w:sz w:val="24"/>
                <w:szCs w:val="24"/>
                <w:lang w:eastAsia="ru-RU"/>
              </w:rPr>
              <w:t xml:space="preserve"> </w:t>
            </w:r>
            <w:r w:rsidRPr="00B44E26">
              <w:rPr>
                <w:rFonts w:ascii="Times New Roman" w:eastAsia="Times New Roman" w:hAnsi="Times New Roman" w:cs="Times New Roman"/>
                <w:b/>
                <w:sz w:val="24"/>
                <w:szCs w:val="24"/>
                <w:lang w:eastAsia="ru-RU"/>
              </w:rPr>
              <w:t>С</w:t>
            </w:r>
            <w:proofErr w:type="gramEnd"/>
            <w:r w:rsidRPr="00B44E26">
              <w:rPr>
                <w:rFonts w:ascii="Times New Roman" w:eastAsia="Times New Roman" w:hAnsi="Times New Roman" w:cs="Times New Roman"/>
                <w:b/>
                <w:sz w:val="24"/>
                <w:szCs w:val="24"/>
                <w:lang w:eastAsia="ru-RU"/>
              </w:rPr>
              <w:t>/01.7</w:t>
            </w:r>
            <w:r>
              <w:rPr>
                <w:rFonts w:ascii="Times New Roman" w:eastAsia="Times New Roman" w:hAnsi="Times New Roman" w:cs="Times New Roman"/>
                <w:b/>
                <w:sz w:val="24"/>
                <w:szCs w:val="24"/>
                <w:lang w:eastAsia="ru-RU"/>
              </w:rPr>
              <w:t>:</w:t>
            </w:r>
            <w:r w:rsidRPr="00B44E26">
              <w:rPr>
                <w:rFonts w:ascii="Times New Roman" w:eastAsia="Times New Roman" w:hAnsi="Times New Roman" w:cs="Times New Roman"/>
                <w:b/>
                <w:sz w:val="24"/>
                <w:szCs w:val="24"/>
                <w:lang w:eastAsia="ru-RU"/>
              </w:rPr>
              <w:t xml:space="preserve"> </w:t>
            </w:r>
            <w:r w:rsidRPr="00B44E26">
              <w:rPr>
                <w:rFonts w:ascii="Times New Roman" w:eastAsia="Times New Roman" w:hAnsi="Times New Roman" w:cs="Times New Roman"/>
                <w:sz w:val="24"/>
                <w:szCs w:val="24"/>
                <w:lang w:eastAsia="ru-RU"/>
              </w:rPr>
              <w:t>Технико-экономическое обоснование предложений по внедрению новых биотехнологий переработки отходов пищевой промышленности</w:t>
            </w:r>
          </w:p>
          <w:p w:rsidR="00684A6E" w:rsidRPr="00B44E26" w:rsidRDefault="00684A6E" w:rsidP="00272D2A">
            <w:pPr>
              <w:spacing w:after="0" w:line="240" w:lineRule="auto"/>
              <w:jc w:val="both"/>
              <w:rPr>
                <w:rFonts w:ascii="Times New Roman" w:eastAsia="Times New Roman" w:hAnsi="Times New Roman" w:cs="Times New Roman"/>
                <w:sz w:val="24"/>
                <w:szCs w:val="24"/>
                <w:lang w:eastAsia="ru-RU"/>
              </w:rPr>
            </w:pPr>
            <w:r w:rsidRPr="006F3BF4">
              <w:rPr>
                <w:rFonts w:ascii="Times New Roman" w:eastAsia="Times New Roman" w:hAnsi="Times New Roman" w:cs="Times New Roman"/>
                <w:b/>
                <w:sz w:val="24"/>
                <w:szCs w:val="24"/>
                <w:lang w:eastAsia="ru-RU"/>
              </w:rPr>
              <w:t>ТД к</w:t>
            </w:r>
            <w:proofErr w:type="gramStart"/>
            <w:r w:rsidRPr="006F3BF4">
              <w:rPr>
                <w:rFonts w:ascii="Times New Roman" w:eastAsia="Times New Roman" w:hAnsi="Times New Roman" w:cs="Times New Roman"/>
                <w:b/>
                <w:sz w:val="24"/>
                <w:szCs w:val="24"/>
                <w:lang w:eastAsia="ru-RU"/>
              </w:rPr>
              <w:t xml:space="preserve"> </w:t>
            </w:r>
            <w:r w:rsidRPr="00B44E26">
              <w:rPr>
                <w:rFonts w:ascii="Times New Roman" w:eastAsia="Times New Roman" w:hAnsi="Times New Roman" w:cs="Times New Roman"/>
                <w:b/>
                <w:sz w:val="24"/>
                <w:szCs w:val="24"/>
                <w:lang w:eastAsia="ru-RU"/>
              </w:rPr>
              <w:t>С</w:t>
            </w:r>
            <w:proofErr w:type="gramEnd"/>
            <w:r w:rsidRPr="00B44E26">
              <w:rPr>
                <w:rFonts w:ascii="Times New Roman" w:eastAsia="Times New Roman" w:hAnsi="Times New Roman" w:cs="Times New Roman"/>
                <w:b/>
                <w:sz w:val="24"/>
                <w:szCs w:val="24"/>
                <w:lang w:eastAsia="ru-RU"/>
              </w:rPr>
              <w:t>/02.7</w:t>
            </w:r>
            <w:r>
              <w:rPr>
                <w:rFonts w:ascii="Times New Roman" w:eastAsia="Times New Roman" w:hAnsi="Times New Roman" w:cs="Times New Roman"/>
                <w:b/>
                <w:sz w:val="24"/>
                <w:szCs w:val="24"/>
                <w:lang w:eastAsia="ru-RU"/>
              </w:rPr>
              <w:t>:</w:t>
            </w:r>
            <w:r w:rsidRPr="00B44E26">
              <w:rPr>
                <w:rFonts w:ascii="Times New Roman" w:eastAsia="Times New Roman" w:hAnsi="Times New Roman" w:cs="Times New Roman"/>
                <w:sz w:val="24"/>
                <w:szCs w:val="24"/>
                <w:lang w:eastAsia="ru-RU"/>
              </w:rPr>
              <w:t xml:space="preserve"> Технико-экономическое обоснование предложений по внедрению новых биотехнологий переработки отходов лесопромышленного комплекса</w:t>
            </w:r>
          </w:p>
          <w:p w:rsidR="001A6544" w:rsidRPr="00684A6E" w:rsidRDefault="00684A6E" w:rsidP="00272D2A">
            <w:pPr>
              <w:spacing w:after="0" w:line="240" w:lineRule="auto"/>
              <w:jc w:val="both"/>
              <w:rPr>
                <w:rFonts w:ascii="Times New Roman" w:eastAsia="Times New Roman" w:hAnsi="Times New Roman" w:cs="Times New Roman"/>
                <w:sz w:val="24"/>
                <w:szCs w:val="24"/>
                <w:lang w:eastAsia="ru-RU"/>
              </w:rPr>
            </w:pPr>
            <w:r w:rsidRPr="006F3BF4">
              <w:rPr>
                <w:rFonts w:ascii="Times New Roman" w:eastAsia="Times New Roman" w:hAnsi="Times New Roman" w:cs="Times New Roman"/>
                <w:b/>
                <w:sz w:val="24"/>
                <w:szCs w:val="24"/>
                <w:lang w:eastAsia="ru-RU"/>
              </w:rPr>
              <w:t>ТД к</w:t>
            </w:r>
            <w:proofErr w:type="gramStart"/>
            <w:r w:rsidRPr="006F3BF4">
              <w:rPr>
                <w:rFonts w:ascii="Times New Roman" w:eastAsia="Times New Roman" w:hAnsi="Times New Roman" w:cs="Times New Roman"/>
                <w:b/>
                <w:sz w:val="24"/>
                <w:szCs w:val="24"/>
                <w:lang w:eastAsia="ru-RU"/>
              </w:rPr>
              <w:t xml:space="preserve"> </w:t>
            </w:r>
            <w:r w:rsidRPr="00B44E26">
              <w:rPr>
                <w:rFonts w:ascii="Times New Roman" w:eastAsia="Times New Roman" w:hAnsi="Times New Roman" w:cs="Times New Roman"/>
                <w:b/>
                <w:sz w:val="24"/>
                <w:szCs w:val="24"/>
                <w:lang w:eastAsia="ru-RU"/>
              </w:rPr>
              <w:t>С</w:t>
            </w:r>
            <w:proofErr w:type="gramEnd"/>
            <w:r w:rsidRPr="00B44E26">
              <w:rPr>
                <w:rFonts w:ascii="Times New Roman" w:eastAsia="Times New Roman" w:hAnsi="Times New Roman" w:cs="Times New Roman"/>
                <w:b/>
                <w:sz w:val="24"/>
                <w:szCs w:val="24"/>
                <w:lang w:eastAsia="ru-RU"/>
              </w:rPr>
              <w:t>/03.7</w:t>
            </w:r>
            <w:r>
              <w:rPr>
                <w:rFonts w:ascii="Times New Roman" w:eastAsia="Times New Roman" w:hAnsi="Times New Roman" w:cs="Times New Roman"/>
                <w:b/>
                <w:sz w:val="24"/>
                <w:szCs w:val="24"/>
                <w:lang w:eastAsia="ru-RU"/>
              </w:rPr>
              <w:t>:</w:t>
            </w:r>
            <w:r w:rsidRPr="00B44E26">
              <w:rPr>
                <w:rFonts w:ascii="Times New Roman" w:eastAsia="Times New Roman" w:hAnsi="Times New Roman" w:cs="Times New Roman"/>
                <w:sz w:val="24"/>
                <w:szCs w:val="24"/>
                <w:lang w:eastAsia="ru-RU"/>
              </w:rPr>
              <w:t xml:space="preserve"> Технико-экономическое обоснование предложений по внедрению новых биотехнологий переработки отходов сельского хозяйства</w:t>
            </w:r>
          </w:p>
        </w:tc>
        <w:tc>
          <w:tcPr>
            <w:tcW w:w="3685" w:type="dxa"/>
          </w:tcPr>
          <w:p w:rsidR="001A6544" w:rsidRPr="008F1B35" w:rsidRDefault="005C102B" w:rsidP="005C102B">
            <w:pPr>
              <w:spacing w:after="0" w:line="240" w:lineRule="auto"/>
              <w:rPr>
                <w:rFonts w:ascii="Times New Roman" w:eastAsia="Times New Roman" w:hAnsi="Times New Roman" w:cs="Times New Roman"/>
                <w:bCs/>
                <w:color w:val="333333"/>
                <w:sz w:val="24"/>
                <w:szCs w:val="24"/>
                <w:highlight w:val="cyan"/>
                <w:lang w:eastAsia="ru-RU"/>
              </w:rPr>
            </w:pPr>
            <w:r w:rsidRPr="005C102B">
              <w:rPr>
                <w:rFonts w:ascii="Times New Roman" w:eastAsia="Times New Roman" w:hAnsi="Times New Roman" w:cs="Times New Roman"/>
                <w:bCs/>
                <w:color w:val="333333"/>
                <w:sz w:val="24"/>
                <w:szCs w:val="24"/>
                <w:lang w:eastAsia="ru-RU"/>
              </w:rPr>
              <w:t>Соответствие моде</w:t>
            </w:r>
            <w:r w:rsidR="00684A6E" w:rsidRPr="005C102B">
              <w:rPr>
                <w:rFonts w:ascii="Times New Roman" w:eastAsia="Times New Roman" w:hAnsi="Times New Roman" w:cs="Times New Roman"/>
                <w:bCs/>
                <w:color w:val="333333"/>
                <w:sz w:val="24"/>
                <w:szCs w:val="24"/>
                <w:lang w:eastAsia="ru-RU"/>
              </w:rPr>
              <w:t>льн</w:t>
            </w:r>
            <w:r w:rsidRPr="005C102B">
              <w:rPr>
                <w:rFonts w:ascii="Times New Roman" w:eastAsia="Times New Roman" w:hAnsi="Times New Roman" w:cs="Times New Roman"/>
                <w:bCs/>
                <w:color w:val="333333"/>
                <w:sz w:val="24"/>
                <w:szCs w:val="24"/>
                <w:lang w:eastAsia="ru-RU"/>
              </w:rPr>
              <w:t>ому</w:t>
            </w:r>
            <w:r w:rsidR="00684A6E" w:rsidRPr="005C102B">
              <w:rPr>
                <w:rFonts w:ascii="Times New Roman" w:eastAsia="Times New Roman" w:hAnsi="Times New Roman" w:cs="Times New Roman"/>
                <w:bCs/>
                <w:color w:val="333333"/>
                <w:sz w:val="24"/>
                <w:szCs w:val="24"/>
                <w:lang w:eastAsia="ru-RU"/>
              </w:rPr>
              <w:t xml:space="preserve"> ответу</w:t>
            </w:r>
          </w:p>
        </w:tc>
        <w:tc>
          <w:tcPr>
            <w:tcW w:w="1418" w:type="dxa"/>
          </w:tcPr>
          <w:p w:rsidR="001A6544" w:rsidRPr="00B11818" w:rsidRDefault="001A6544" w:rsidP="00AA0CE5">
            <w:pPr>
              <w:widowControl w:val="0"/>
              <w:autoSpaceDE w:val="0"/>
              <w:autoSpaceDN w:val="0"/>
              <w:spacing w:after="0" w:line="240" w:lineRule="auto"/>
              <w:rPr>
                <w:rFonts w:ascii="Times New Roman" w:eastAsia="Times New Roman" w:hAnsi="Times New Roman" w:cs="Times New Roman"/>
                <w:sz w:val="24"/>
                <w:szCs w:val="24"/>
                <w:lang w:eastAsia="ru-RU"/>
              </w:rPr>
            </w:pPr>
            <w:r w:rsidRPr="00B11818">
              <w:rPr>
                <w:rFonts w:ascii="Times New Roman" w:eastAsia="Times New Roman" w:hAnsi="Times New Roman" w:cs="Times New Roman"/>
                <w:sz w:val="24"/>
                <w:szCs w:val="24"/>
                <w:lang w:eastAsia="ru-RU"/>
              </w:rPr>
              <w:t>Задание на выполнение трудовых функций, трудовых действий в модельных условиях</w:t>
            </w:r>
          </w:p>
          <w:p w:rsidR="001A6544" w:rsidRPr="00B11818" w:rsidRDefault="001A6544" w:rsidP="00AA0CE5">
            <w:pPr>
              <w:widowControl w:val="0"/>
              <w:autoSpaceDE w:val="0"/>
              <w:autoSpaceDN w:val="0"/>
              <w:spacing w:after="0" w:line="240" w:lineRule="auto"/>
              <w:rPr>
                <w:rFonts w:ascii="Times New Roman" w:hAnsi="Times New Roman"/>
                <w:bCs/>
                <w:sz w:val="21"/>
                <w:szCs w:val="21"/>
              </w:rPr>
            </w:pPr>
          </w:p>
          <w:p w:rsidR="001A6544" w:rsidRPr="008F1B35" w:rsidRDefault="001A6544" w:rsidP="00AA0CE5">
            <w:pPr>
              <w:widowControl w:val="0"/>
              <w:autoSpaceDE w:val="0"/>
              <w:autoSpaceDN w:val="0"/>
              <w:spacing w:after="0" w:line="240" w:lineRule="auto"/>
              <w:rPr>
                <w:rFonts w:ascii="Times New Roman" w:eastAsia="Times New Roman" w:hAnsi="Times New Roman" w:cs="Times New Roman"/>
                <w:sz w:val="24"/>
                <w:szCs w:val="24"/>
                <w:highlight w:val="cyan"/>
                <w:lang w:eastAsia="ru-RU"/>
              </w:rPr>
            </w:pPr>
            <w:r w:rsidRPr="00B11818">
              <w:rPr>
                <w:rFonts w:ascii="Times New Roman" w:hAnsi="Times New Roman"/>
                <w:bCs/>
                <w:sz w:val="21"/>
                <w:szCs w:val="21"/>
              </w:rPr>
              <w:t>Практическое задание № 1</w:t>
            </w:r>
          </w:p>
        </w:tc>
      </w:tr>
      <w:tr w:rsidR="00905BFB" w:rsidRPr="00FB2532" w:rsidTr="00AA0CE5">
        <w:tc>
          <w:tcPr>
            <w:tcW w:w="4315" w:type="dxa"/>
          </w:tcPr>
          <w:p w:rsidR="00684A6E" w:rsidRPr="00684A6E" w:rsidRDefault="00684A6E" w:rsidP="00272D2A">
            <w:pPr>
              <w:spacing w:after="0" w:line="240" w:lineRule="auto"/>
              <w:jc w:val="both"/>
              <w:rPr>
                <w:rFonts w:ascii="Times New Roman" w:eastAsia="Times New Roman" w:hAnsi="Times New Roman" w:cs="Times New Roman"/>
                <w:sz w:val="24"/>
                <w:szCs w:val="24"/>
                <w:lang w:eastAsia="ru-RU"/>
              </w:rPr>
            </w:pPr>
            <w:r w:rsidRPr="00684A6E">
              <w:rPr>
                <w:rFonts w:ascii="Times New Roman" w:eastAsia="Times New Roman" w:hAnsi="Times New Roman" w:cs="Times New Roman"/>
                <w:b/>
                <w:sz w:val="24"/>
                <w:szCs w:val="24"/>
                <w:lang w:eastAsia="ru-RU"/>
              </w:rPr>
              <w:t>ТД к</w:t>
            </w:r>
            <w:proofErr w:type="gramStart"/>
            <w:r w:rsidRPr="00684A6E">
              <w:rPr>
                <w:rFonts w:ascii="Times New Roman" w:eastAsia="Times New Roman" w:hAnsi="Times New Roman" w:cs="Times New Roman"/>
                <w:b/>
                <w:sz w:val="24"/>
                <w:szCs w:val="24"/>
                <w:lang w:eastAsia="ru-RU"/>
              </w:rPr>
              <w:t xml:space="preserve"> С</w:t>
            </w:r>
            <w:proofErr w:type="gramEnd"/>
            <w:r w:rsidRPr="00684A6E">
              <w:rPr>
                <w:rFonts w:ascii="Times New Roman" w:eastAsia="Times New Roman" w:hAnsi="Times New Roman" w:cs="Times New Roman"/>
                <w:b/>
                <w:sz w:val="24"/>
                <w:szCs w:val="24"/>
                <w:lang w:eastAsia="ru-RU"/>
              </w:rPr>
              <w:t xml:space="preserve">/01.7 </w:t>
            </w:r>
            <w:r w:rsidRPr="00684A6E">
              <w:rPr>
                <w:rFonts w:ascii="Times New Roman" w:eastAsia="Times New Roman" w:hAnsi="Times New Roman" w:cs="Times New Roman"/>
                <w:sz w:val="24"/>
                <w:szCs w:val="24"/>
                <w:lang w:eastAsia="ru-RU"/>
              </w:rPr>
              <w:t>Разработка проектов замкнутых производственных циклов в организациях пищевой промышленности</w:t>
            </w:r>
          </w:p>
          <w:p w:rsidR="00684A6E" w:rsidRPr="00684A6E" w:rsidRDefault="00684A6E" w:rsidP="00272D2A">
            <w:pPr>
              <w:spacing w:after="0" w:line="240" w:lineRule="auto"/>
              <w:jc w:val="both"/>
              <w:rPr>
                <w:rFonts w:ascii="Times New Roman" w:eastAsia="Times New Roman" w:hAnsi="Times New Roman" w:cs="Times New Roman"/>
                <w:sz w:val="24"/>
                <w:szCs w:val="24"/>
                <w:lang w:eastAsia="ru-RU"/>
              </w:rPr>
            </w:pPr>
            <w:r w:rsidRPr="00684A6E">
              <w:rPr>
                <w:rFonts w:ascii="Times New Roman" w:eastAsia="Times New Roman" w:hAnsi="Times New Roman" w:cs="Times New Roman"/>
                <w:b/>
                <w:sz w:val="24"/>
                <w:szCs w:val="24"/>
                <w:lang w:eastAsia="ru-RU"/>
              </w:rPr>
              <w:t>ТД к</w:t>
            </w:r>
            <w:proofErr w:type="gramStart"/>
            <w:r w:rsidRPr="00684A6E">
              <w:rPr>
                <w:rFonts w:ascii="Times New Roman" w:eastAsia="Times New Roman" w:hAnsi="Times New Roman" w:cs="Times New Roman"/>
                <w:b/>
                <w:sz w:val="24"/>
                <w:szCs w:val="24"/>
                <w:lang w:eastAsia="ru-RU"/>
              </w:rPr>
              <w:t xml:space="preserve"> С</w:t>
            </w:r>
            <w:proofErr w:type="gramEnd"/>
            <w:r w:rsidRPr="00684A6E">
              <w:rPr>
                <w:rFonts w:ascii="Times New Roman" w:eastAsia="Times New Roman" w:hAnsi="Times New Roman" w:cs="Times New Roman"/>
                <w:b/>
                <w:sz w:val="24"/>
                <w:szCs w:val="24"/>
                <w:lang w:eastAsia="ru-RU"/>
              </w:rPr>
              <w:t xml:space="preserve">/02.7 </w:t>
            </w:r>
            <w:r w:rsidRPr="00684A6E">
              <w:rPr>
                <w:rFonts w:ascii="Times New Roman" w:eastAsia="Times New Roman" w:hAnsi="Times New Roman" w:cs="Times New Roman"/>
                <w:sz w:val="24"/>
                <w:szCs w:val="24"/>
                <w:lang w:eastAsia="ru-RU"/>
              </w:rPr>
              <w:t>Разработка проектов замкнутых производственных циклов в организациях лесопромышленного комплекса</w:t>
            </w:r>
          </w:p>
          <w:p w:rsidR="00684A6E" w:rsidRPr="00684A6E" w:rsidRDefault="00684A6E" w:rsidP="00272D2A">
            <w:pPr>
              <w:spacing w:after="0" w:line="240" w:lineRule="auto"/>
              <w:jc w:val="both"/>
              <w:rPr>
                <w:rFonts w:ascii="Times New Roman" w:eastAsia="Times New Roman" w:hAnsi="Times New Roman" w:cs="Times New Roman"/>
                <w:sz w:val="24"/>
                <w:szCs w:val="24"/>
                <w:lang w:eastAsia="ru-RU"/>
              </w:rPr>
            </w:pPr>
            <w:r w:rsidRPr="00684A6E">
              <w:rPr>
                <w:rFonts w:ascii="Times New Roman" w:eastAsia="Times New Roman" w:hAnsi="Times New Roman" w:cs="Times New Roman"/>
                <w:b/>
                <w:sz w:val="24"/>
                <w:szCs w:val="24"/>
                <w:lang w:eastAsia="ru-RU"/>
              </w:rPr>
              <w:t>ТД к</w:t>
            </w:r>
            <w:proofErr w:type="gramStart"/>
            <w:r w:rsidRPr="00684A6E">
              <w:rPr>
                <w:rFonts w:ascii="Times New Roman" w:eastAsia="Times New Roman" w:hAnsi="Times New Roman" w:cs="Times New Roman"/>
                <w:b/>
                <w:sz w:val="24"/>
                <w:szCs w:val="24"/>
                <w:lang w:eastAsia="ru-RU"/>
              </w:rPr>
              <w:t xml:space="preserve"> С</w:t>
            </w:r>
            <w:proofErr w:type="gramEnd"/>
            <w:r w:rsidRPr="00684A6E">
              <w:rPr>
                <w:rFonts w:ascii="Times New Roman" w:eastAsia="Times New Roman" w:hAnsi="Times New Roman" w:cs="Times New Roman"/>
                <w:b/>
                <w:sz w:val="24"/>
                <w:szCs w:val="24"/>
                <w:lang w:eastAsia="ru-RU"/>
              </w:rPr>
              <w:t xml:space="preserve">/03.7 </w:t>
            </w:r>
            <w:r w:rsidRPr="00684A6E">
              <w:rPr>
                <w:rFonts w:ascii="Times New Roman" w:eastAsia="Times New Roman" w:hAnsi="Times New Roman" w:cs="Times New Roman"/>
                <w:sz w:val="24"/>
                <w:szCs w:val="24"/>
                <w:lang w:eastAsia="ru-RU"/>
              </w:rPr>
              <w:t>Разработка проектов замкнутых производственных циклов в организациях сельского хозяйства</w:t>
            </w:r>
          </w:p>
          <w:p w:rsidR="00684A6E" w:rsidRPr="00684A6E" w:rsidRDefault="00684A6E" w:rsidP="00272D2A">
            <w:pPr>
              <w:spacing w:after="0" w:line="240" w:lineRule="auto"/>
              <w:jc w:val="both"/>
              <w:rPr>
                <w:rFonts w:ascii="Times New Roman" w:eastAsia="Times New Roman" w:hAnsi="Times New Roman" w:cs="Times New Roman"/>
                <w:sz w:val="24"/>
                <w:szCs w:val="24"/>
                <w:lang w:eastAsia="ru-RU"/>
              </w:rPr>
            </w:pPr>
            <w:r w:rsidRPr="00684A6E">
              <w:rPr>
                <w:rFonts w:ascii="Times New Roman" w:eastAsia="Times New Roman" w:hAnsi="Times New Roman" w:cs="Times New Roman"/>
                <w:b/>
                <w:sz w:val="24"/>
                <w:szCs w:val="24"/>
                <w:lang w:eastAsia="ru-RU"/>
              </w:rPr>
              <w:t>ТД к</w:t>
            </w:r>
            <w:proofErr w:type="gramStart"/>
            <w:r w:rsidRPr="00684A6E">
              <w:rPr>
                <w:rFonts w:ascii="Times New Roman" w:eastAsia="Times New Roman" w:hAnsi="Times New Roman" w:cs="Times New Roman"/>
                <w:b/>
                <w:sz w:val="24"/>
                <w:szCs w:val="24"/>
                <w:lang w:eastAsia="ru-RU"/>
              </w:rPr>
              <w:t xml:space="preserve"> С</w:t>
            </w:r>
            <w:proofErr w:type="gramEnd"/>
            <w:r w:rsidRPr="00684A6E">
              <w:rPr>
                <w:rFonts w:ascii="Times New Roman" w:eastAsia="Times New Roman" w:hAnsi="Times New Roman" w:cs="Times New Roman"/>
                <w:b/>
                <w:sz w:val="24"/>
                <w:szCs w:val="24"/>
                <w:lang w:eastAsia="ru-RU"/>
              </w:rPr>
              <w:t xml:space="preserve">/01.7 С/02.7 С/03.7 </w:t>
            </w:r>
            <w:r w:rsidRPr="00684A6E">
              <w:rPr>
                <w:rFonts w:ascii="Times New Roman" w:eastAsia="Times New Roman" w:hAnsi="Times New Roman" w:cs="Times New Roman"/>
                <w:sz w:val="24"/>
                <w:szCs w:val="24"/>
                <w:lang w:eastAsia="ru-RU"/>
              </w:rPr>
              <w:t>Формирование инструкций, регламентов и необходимой документации</w:t>
            </w:r>
          </w:p>
          <w:p w:rsidR="00905BFB" w:rsidRPr="00B11818" w:rsidRDefault="00684A6E" w:rsidP="00272D2A">
            <w:pPr>
              <w:spacing w:after="0" w:line="240" w:lineRule="auto"/>
              <w:jc w:val="both"/>
              <w:rPr>
                <w:rFonts w:ascii="Times New Roman" w:eastAsia="Times New Roman" w:hAnsi="Times New Roman" w:cs="Times New Roman"/>
                <w:sz w:val="24"/>
                <w:szCs w:val="24"/>
                <w:lang w:eastAsia="ru-RU"/>
              </w:rPr>
            </w:pPr>
            <w:r w:rsidRPr="00684A6E">
              <w:rPr>
                <w:rFonts w:ascii="Times New Roman" w:eastAsia="Times New Roman" w:hAnsi="Times New Roman" w:cs="Times New Roman"/>
                <w:b/>
                <w:sz w:val="24"/>
                <w:szCs w:val="24"/>
                <w:lang w:eastAsia="ru-RU"/>
              </w:rPr>
              <w:t>ТД к</w:t>
            </w:r>
            <w:proofErr w:type="gramStart"/>
            <w:r w:rsidRPr="00684A6E">
              <w:rPr>
                <w:rFonts w:ascii="Times New Roman" w:eastAsia="Times New Roman" w:hAnsi="Times New Roman" w:cs="Times New Roman"/>
                <w:b/>
                <w:sz w:val="24"/>
                <w:szCs w:val="24"/>
                <w:lang w:eastAsia="ru-RU"/>
              </w:rPr>
              <w:t xml:space="preserve"> С</w:t>
            </w:r>
            <w:proofErr w:type="gramEnd"/>
            <w:r w:rsidRPr="00684A6E">
              <w:rPr>
                <w:rFonts w:ascii="Times New Roman" w:eastAsia="Times New Roman" w:hAnsi="Times New Roman" w:cs="Times New Roman"/>
                <w:b/>
                <w:sz w:val="24"/>
                <w:szCs w:val="24"/>
                <w:lang w:eastAsia="ru-RU"/>
              </w:rPr>
              <w:t xml:space="preserve">/01.7 С/02.7 С/03.7 </w:t>
            </w:r>
            <w:r w:rsidRPr="00684A6E">
              <w:rPr>
                <w:rFonts w:ascii="Times New Roman" w:eastAsia="Times New Roman" w:hAnsi="Times New Roman" w:cs="Times New Roman"/>
                <w:sz w:val="24"/>
                <w:szCs w:val="24"/>
                <w:lang w:eastAsia="ru-RU"/>
              </w:rPr>
              <w:t>Разрабатывать аппаратурно-технологические схемы производства</w:t>
            </w:r>
          </w:p>
        </w:tc>
        <w:tc>
          <w:tcPr>
            <w:tcW w:w="3685" w:type="dxa"/>
          </w:tcPr>
          <w:p w:rsidR="00684A6E" w:rsidRPr="00684A6E" w:rsidRDefault="00684A6E" w:rsidP="00B11818">
            <w:pPr>
              <w:spacing w:after="0" w:line="240" w:lineRule="auto"/>
              <w:rPr>
                <w:rFonts w:ascii="Times New Roman" w:eastAsia="Times New Roman" w:hAnsi="Times New Roman" w:cs="Times New Roman"/>
                <w:bCs/>
                <w:color w:val="333333"/>
                <w:sz w:val="24"/>
                <w:szCs w:val="24"/>
                <w:lang w:eastAsia="ru-RU"/>
              </w:rPr>
            </w:pPr>
            <w:r w:rsidRPr="00684A6E">
              <w:rPr>
                <w:rFonts w:ascii="Times New Roman" w:eastAsia="Times New Roman" w:hAnsi="Times New Roman" w:cs="Times New Roman"/>
                <w:bCs/>
                <w:color w:val="333333"/>
                <w:sz w:val="24"/>
                <w:szCs w:val="24"/>
                <w:lang w:eastAsia="ru-RU"/>
              </w:rPr>
              <w:t>Результаты собеседования в соответствии с модельными ответами на типовые вопросы</w:t>
            </w:r>
          </w:p>
        </w:tc>
        <w:tc>
          <w:tcPr>
            <w:tcW w:w="1418" w:type="dxa"/>
          </w:tcPr>
          <w:p w:rsidR="00905BFB" w:rsidRPr="008F1B35" w:rsidRDefault="00684A6E" w:rsidP="008947F7">
            <w:pPr>
              <w:widowControl w:val="0"/>
              <w:autoSpaceDE w:val="0"/>
              <w:autoSpaceDN w:val="0"/>
              <w:spacing w:after="0" w:line="240" w:lineRule="auto"/>
              <w:rPr>
                <w:rFonts w:ascii="Times New Roman" w:eastAsia="Times New Roman" w:hAnsi="Times New Roman" w:cs="Times New Roman"/>
                <w:sz w:val="24"/>
                <w:szCs w:val="24"/>
                <w:highlight w:val="cyan"/>
                <w:lang w:eastAsia="ru-RU"/>
              </w:rPr>
            </w:pPr>
            <w:proofErr w:type="spellStart"/>
            <w:r>
              <w:rPr>
                <w:rFonts w:ascii="Times New Roman" w:eastAsia="Times New Roman" w:hAnsi="Times New Roman" w:cs="Times New Roman"/>
                <w:sz w:val="24"/>
                <w:szCs w:val="24"/>
                <w:lang w:eastAsia="ru-RU"/>
              </w:rPr>
              <w:t>Портфолио</w:t>
            </w:r>
            <w:proofErr w:type="spellEnd"/>
          </w:p>
        </w:tc>
      </w:tr>
    </w:tbl>
    <w:p w:rsidR="001A6544" w:rsidRPr="00970438" w:rsidRDefault="001A6544" w:rsidP="001A6544">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771F6" w:rsidRDefault="00F771F6" w:rsidP="00F771F6">
      <w:pPr>
        <w:keepNext/>
        <w:keepLines/>
        <w:spacing w:before="200"/>
        <w:ind w:left="709" w:firstLine="425"/>
        <w:jc w:val="both"/>
        <w:outlineLvl w:val="2"/>
        <w:rPr>
          <w:rFonts w:ascii="Times New Roman" w:eastAsiaTheme="majorEastAsia" w:hAnsi="Times New Roman" w:cs="Times New Roman"/>
          <w:b/>
          <w:bCs/>
          <w:color w:val="000000" w:themeColor="text1"/>
          <w:sz w:val="24"/>
          <w:lang w:eastAsia="ru-RU"/>
        </w:rPr>
      </w:pPr>
      <w:bookmarkStart w:id="29" w:name="_Toc526612513"/>
      <w:bookmarkStart w:id="30" w:name="_Toc530664842"/>
      <w:r>
        <w:rPr>
          <w:rFonts w:ascii="Times New Roman" w:eastAsiaTheme="majorEastAsia" w:hAnsi="Times New Roman" w:cs="Times New Roman"/>
          <w:b/>
          <w:bCs/>
          <w:color w:val="000000" w:themeColor="text1"/>
          <w:sz w:val="24"/>
          <w:lang w:eastAsia="ru-RU"/>
        </w:rPr>
        <w:t>7. Материально-техническое обеспечение оценочных мероприятий:</w:t>
      </w:r>
      <w:bookmarkEnd w:id="29"/>
      <w:bookmarkEnd w:id="30"/>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а</w:t>
      </w:r>
      <w:r>
        <w:rPr>
          <w:rFonts w:ascii="Times New Roman" w:eastAsia="Times New Roman" w:hAnsi="Times New Roman" w:cs="Times New Roman"/>
          <w:color w:val="000000"/>
          <w:sz w:val="24"/>
          <w:szCs w:val="24"/>
          <w:lang w:eastAsia="ru-RU"/>
        </w:rPr>
        <w:t>)  материально-технические  ресурсы  для  обеспечения теоретического этапа</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профессионального экзамена: </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Помещение - соответствует санитарным нормам для помещений с компьютерным оборудованием.</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Рабочие места оборудованы персональными компьютерами с программным обеспечением и техническими характеристиками не ниже:</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Операционная система: </w:t>
      </w:r>
      <w:proofErr w:type="spellStart"/>
      <w:r>
        <w:rPr>
          <w:rFonts w:ascii="Times New Roman" w:eastAsia="Times New Roman" w:hAnsi="Times New Roman" w:cs="Times New Roman"/>
          <w:color w:val="000000"/>
          <w:sz w:val="24"/>
          <w:szCs w:val="24"/>
          <w:lang w:eastAsia="ru-RU"/>
        </w:rPr>
        <w:t>windows</w:t>
      </w:r>
      <w:proofErr w:type="spellEnd"/>
      <w:r>
        <w:rPr>
          <w:rFonts w:ascii="Times New Roman" w:eastAsia="Times New Roman" w:hAnsi="Times New Roman" w:cs="Times New Roman"/>
          <w:color w:val="000000"/>
          <w:sz w:val="24"/>
          <w:szCs w:val="24"/>
          <w:lang w:eastAsia="ru-RU"/>
        </w:rPr>
        <w:t xml:space="preserve"> 7 </w:t>
      </w:r>
      <w:proofErr w:type="spellStart"/>
      <w:r>
        <w:rPr>
          <w:rFonts w:ascii="Times New Roman" w:eastAsia="Times New Roman" w:hAnsi="Times New Roman" w:cs="Times New Roman"/>
          <w:color w:val="000000"/>
          <w:sz w:val="24"/>
          <w:szCs w:val="24"/>
          <w:lang w:eastAsia="ru-RU"/>
        </w:rPr>
        <w:t>professional</w:t>
      </w:r>
      <w:proofErr w:type="spellEnd"/>
      <w:r>
        <w:rPr>
          <w:rFonts w:ascii="Times New Roman" w:eastAsia="Times New Roman" w:hAnsi="Times New Roman" w:cs="Times New Roman"/>
          <w:color w:val="000000"/>
          <w:sz w:val="24"/>
          <w:szCs w:val="24"/>
          <w:lang w:eastAsia="ru-RU"/>
        </w:rPr>
        <w:t xml:space="preserve">; Пакет приложений </w:t>
      </w:r>
      <w:proofErr w:type="spellStart"/>
      <w:r>
        <w:rPr>
          <w:rFonts w:ascii="Times New Roman" w:eastAsia="Times New Roman" w:hAnsi="Times New Roman" w:cs="Times New Roman"/>
          <w:color w:val="000000"/>
          <w:sz w:val="24"/>
          <w:szCs w:val="24"/>
          <w:lang w:eastAsia="ru-RU"/>
        </w:rPr>
        <w:t>Microsoft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Office</w:t>
      </w:r>
      <w:proofErr w:type="spellEnd"/>
      <w:r>
        <w:rPr>
          <w:rFonts w:ascii="Times New Roman" w:eastAsia="Times New Roman" w:hAnsi="Times New Roman" w:cs="Times New Roman"/>
          <w:color w:val="000000"/>
          <w:sz w:val="24"/>
          <w:szCs w:val="24"/>
          <w:lang w:eastAsia="ru-RU"/>
        </w:rPr>
        <w:t xml:space="preserve"> 2010; С установленным браузером </w:t>
      </w:r>
      <w:proofErr w:type="spellStart"/>
      <w:r>
        <w:rPr>
          <w:rFonts w:ascii="Times New Roman" w:eastAsia="Times New Roman" w:hAnsi="Times New Roman" w:cs="Times New Roman"/>
          <w:color w:val="000000"/>
          <w:sz w:val="24"/>
          <w:szCs w:val="24"/>
          <w:lang w:eastAsia="ru-RU"/>
        </w:rPr>
        <w:t>Google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Chrome</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Internet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Explorer</w:t>
      </w:r>
      <w:proofErr w:type="spellEnd"/>
      <w:r>
        <w:rPr>
          <w:rFonts w:ascii="Times New Roman" w:eastAsia="Times New Roman" w:hAnsi="Times New Roman" w:cs="Times New Roman"/>
          <w:color w:val="000000"/>
          <w:sz w:val="24"/>
          <w:szCs w:val="24"/>
          <w:lang w:eastAsia="ru-RU"/>
        </w:rPr>
        <w:t xml:space="preserve"> 8.0»; </w:t>
      </w:r>
      <w:proofErr w:type="spellStart"/>
      <w:r>
        <w:rPr>
          <w:rFonts w:ascii="Times New Roman" w:eastAsia="Times New Roman" w:hAnsi="Times New Roman" w:cs="Times New Roman"/>
          <w:color w:val="000000"/>
          <w:sz w:val="24"/>
          <w:szCs w:val="24"/>
          <w:lang w:eastAsia="ru-RU"/>
        </w:rPr>
        <w:t>Adobe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Acrobat</w:t>
      </w:r>
      <w:proofErr w:type="spellEnd"/>
      <w:r>
        <w:rPr>
          <w:rFonts w:ascii="Times New Roman" w:eastAsia="Times New Roman" w:hAnsi="Times New Roman" w:cs="Times New Roman"/>
          <w:color w:val="000000"/>
          <w:sz w:val="24"/>
          <w:szCs w:val="24"/>
          <w:lang w:eastAsia="ru-RU"/>
        </w:rPr>
        <w:t>.</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Персональные компьютеры имеют доступ к оргтехнике (принтер, мультимедиа-проектор с экраном) и информационно-телекоммуникационным сетям.</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Рабочие </w:t>
      </w:r>
      <w:proofErr w:type="spellStart"/>
      <w:proofErr w:type="gramStart"/>
      <w:r>
        <w:rPr>
          <w:rFonts w:ascii="Times New Roman" w:eastAsia="Times New Roman" w:hAnsi="Times New Roman" w:cs="Times New Roman"/>
          <w:color w:val="000000"/>
          <w:sz w:val="24"/>
          <w:szCs w:val="24"/>
          <w:lang w:eastAsia="ru-RU"/>
        </w:rPr>
        <w:t>места-стол</w:t>
      </w:r>
      <w:proofErr w:type="spellEnd"/>
      <w:proofErr w:type="gramEnd"/>
      <w:r>
        <w:rPr>
          <w:rFonts w:ascii="Times New Roman" w:eastAsia="Times New Roman" w:hAnsi="Times New Roman" w:cs="Times New Roman"/>
          <w:color w:val="000000"/>
          <w:sz w:val="24"/>
          <w:szCs w:val="24"/>
          <w:lang w:eastAsia="ru-RU"/>
        </w:rPr>
        <w:t>, стул. Инвентарь – ручка, листы бумаги А</w:t>
      </w:r>
      <w:proofErr w:type="gramStart"/>
      <w:r>
        <w:rPr>
          <w:rFonts w:ascii="Times New Roman" w:eastAsia="Times New Roman" w:hAnsi="Times New Roman" w:cs="Times New Roman"/>
          <w:color w:val="000000"/>
          <w:sz w:val="24"/>
          <w:szCs w:val="24"/>
          <w:lang w:eastAsia="ru-RU"/>
        </w:rPr>
        <w:t>4</w:t>
      </w:r>
      <w:proofErr w:type="gramEnd"/>
      <w:r>
        <w:rPr>
          <w:rFonts w:ascii="Times New Roman" w:eastAsia="Times New Roman" w:hAnsi="Times New Roman" w:cs="Times New Roman"/>
          <w:color w:val="000000"/>
          <w:sz w:val="24"/>
          <w:szCs w:val="24"/>
          <w:lang w:eastAsia="ru-RU"/>
        </w:rPr>
        <w:t>.</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материально-технические  ресурсы  для  обеспечения  практического этапа профессионального экзамена: </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Помещение - соответствует санитарным нормам для помещений с компьютерным оборудованием.</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Рабочие места оборудованы персональными компьютерами с программным обеспечением и техническими характеристиками не ниже:</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Операционная система: </w:t>
      </w:r>
      <w:proofErr w:type="spellStart"/>
      <w:r>
        <w:rPr>
          <w:rFonts w:ascii="Times New Roman" w:eastAsia="Times New Roman" w:hAnsi="Times New Roman" w:cs="Times New Roman"/>
          <w:color w:val="000000"/>
          <w:sz w:val="24"/>
          <w:szCs w:val="24"/>
          <w:lang w:eastAsia="ru-RU"/>
        </w:rPr>
        <w:t>windows</w:t>
      </w:r>
      <w:proofErr w:type="spellEnd"/>
      <w:r>
        <w:rPr>
          <w:rFonts w:ascii="Times New Roman" w:eastAsia="Times New Roman" w:hAnsi="Times New Roman" w:cs="Times New Roman"/>
          <w:color w:val="000000"/>
          <w:sz w:val="24"/>
          <w:szCs w:val="24"/>
          <w:lang w:eastAsia="ru-RU"/>
        </w:rPr>
        <w:t xml:space="preserve"> 7 </w:t>
      </w:r>
      <w:proofErr w:type="spellStart"/>
      <w:r>
        <w:rPr>
          <w:rFonts w:ascii="Times New Roman" w:eastAsia="Times New Roman" w:hAnsi="Times New Roman" w:cs="Times New Roman"/>
          <w:color w:val="000000"/>
          <w:sz w:val="24"/>
          <w:szCs w:val="24"/>
          <w:lang w:eastAsia="ru-RU"/>
        </w:rPr>
        <w:t>professional</w:t>
      </w:r>
      <w:proofErr w:type="spellEnd"/>
      <w:r>
        <w:rPr>
          <w:rFonts w:ascii="Times New Roman" w:eastAsia="Times New Roman" w:hAnsi="Times New Roman" w:cs="Times New Roman"/>
          <w:color w:val="000000"/>
          <w:sz w:val="24"/>
          <w:szCs w:val="24"/>
          <w:lang w:eastAsia="ru-RU"/>
        </w:rPr>
        <w:t xml:space="preserve">; Пакет приложений </w:t>
      </w:r>
      <w:proofErr w:type="spellStart"/>
      <w:r>
        <w:rPr>
          <w:rFonts w:ascii="Times New Roman" w:eastAsia="Times New Roman" w:hAnsi="Times New Roman" w:cs="Times New Roman"/>
          <w:color w:val="000000"/>
          <w:sz w:val="24"/>
          <w:szCs w:val="24"/>
          <w:lang w:eastAsia="ru-RU"/>
        </w:rPr>
        <w:t>Microsoft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Office</w:t>
      </w:r>
      <w:proofErr w:type="spellEnd"/>
      <w:r>
        <w:rPr>
          <w:rFonts w:ascii="Times New Roman" w:eastAsia="Times New Roman" w:hAnsi="Times New Roman" w:cs="Times New Roman"/>
          <w:color w:val="000000"/>
          <w:sz w:val="24"/>
          <w:szCs w:val="24"/>
          <w:lang w:eastAsia="ru-RU"/>
        </w:rPr>
        <w:t xml:space="preserve"> 2010; С установленным браузером </w:t>
      </w:r>
      <w:proofErr w:type="spellStart"/>
      <w:r>
        <w:rPr>
          <w:rFonts w:ascii="Times New Roman" w:eastAsia="Times New Roman" w:hAnsi="Times New Roman" w:cs="Times New Roman"/>
          <w:color w:val="000000"/>
          <w:sz w:val="24"/>
          <w:szCs w:val="24"/>
          <w:lang w:eastAsia="ru-RU"/>
        </w:rPr>
        <w:t>Google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Chrome</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Internet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Explorer</w:t>
      </w:r>
      <w:proofErr w:type="spellEnd"/>
      <w:r>
        <w:rPr>
          <w:rFonts w:ascii="Times New Roman" w:eastAsia="Times New Roman" w:hAnsi="Times New Roman" w:cs="Times New Roman"/>
          <w:color w:val="000000"/>
          <w:sz w:val="24"/>
          <w:szCs w:val="24"/>
          <w:lang w:eastAsia="ru-RU"/>
        </w:rPr>
        <w:t xml:space="preserve"> 8.0»; </w:t>
      </w:r>
      <w:proofErr w:type="spellStart"/>
      <w:r>
        <w:rPr>
          <w:rFonts w:ascii="Times New Roman" w:eastAsia="Times New Roman" w:hAnsi="Times New Roman" w:cs="Times New Roman"/>
          <w:color w:val="000000"/>
          <w:sz w:val="24"/>
          <w:szCs w:val="24"/>
          <w:lang w:eastAsia="ru-RU"/>
        </w:rPr>
        <w:t>Adobe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Acrobat</w:t>
      </w:r>
      <w:proofErr w:type="spellEnd"/>
      <w:r>
        <w:rPr>
          <w:rFonts w:ascii="Times New Roman" w:eastAsia="Times New Roman" w:hAnsi="Times New Roman" w:cs="Times New Roman"/>
          <w:color w:val="000000"/>
          <w:sz w:val="24"/>
          <w:szCs w:val="24"/>
          <w:lang w:eastAsia="ru-RU"/>
        </w:rPr>
        <w:t>.</w:t>
      </w:r>
    </w:p>
    <w:p w:rsidR="00954A26" w:rsidRDefault="00954A2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База нормативно-технических документов.</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Персональные компьютеры имеют доступ к оргтехнике (принтер, мультимедиа-проектор с экраном) и информационно-телекоммуникационным сетям.</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Рабочие </w:t>
      </w:r>
      <w:proofErr w:type="spellStart"/>
      <w:proofErr w:type="gramStart"/>
      <w:r>
        <w:rPr>
          <w:rFonts w:ascii="Times New Roman" w:eastAsia="Times New Roman" w:hAnsi="Times New Roman" w:cs="Times New Roman"/>
          <w:color w:val="000000"/>
          <w:sz w:val="24"/>
          <w:szCs w:val="24"/>
          <w:lang w:eastAsia="ru-RU"/>
        </w:rPr>
        <w:t>места-стол</w:t>
      </w:r>
      <w:proofErr w:type="spellEnd"/>
      <w:proofErr w:type="gramEnd"/>
      <w:r>
        <w:rPr>
          <w:rFonts w:ascii="Times New Roman" w:eastAsia="Times New Roman" w:hAnsi="Times New Roman" w:cs="Times New Roman"/>
          <w:color w:val="000000"/>
          <w:sz w:val="24"/>
          <w:szCs w:val="24"/>
          <w:lang w:eastAsia="ru-RU"/>
        </w:rPr>
        <w:t>, стул. Инвентарь – ручка, листы бумаги А</w:t>
      </w:r>
      <w:proofErr w:type="gramStart"/>
      <w:r>
        <w:rPr>
          <w:rFonts w:ascii="Times New Roman" w:eastAsia="Times New Roman" w:hAnsi="Times New Roman" w:cs="Times New Roman"/>
          <w:color w:val="000000"/>
          <w:sz w:val="24"/>
          <w:szCs w:val="24"/>
          <w:lang w:eastAsia="ru-RU"/>
        </w:rPr>
        <w:t>4</w:t>
      </w:r>
      <w:proofErr w:type="gramEnd"/>
      <w:r>
        <w:rPr>
          <w:rFonts w:ascii="Times New Roman" w:eastAsia="Times New Roman" w:hAnsi="Times New Roman" w:cs="Times New Roman"/>
          <w:color w:val="000000"/>
          <w:sz w:val="24"/>
          <w:szCs w:val="24"/>
          <w:lang w:eastAsia="ru-RU"/>
        </w:rPr>
        <w:t>, калькулятор</w:t>
      </w:r>
    </w:p>
    <w:p w:rsidR="00F771F6" w:rsidRDefault="00F771F6" w:rsidP="00F771F6">
      <w:pPr>
        <w:widowControl w:val="0"/>
        <w:autoSpaceDE w:val="0"/>
        <w:autoSpaceDN w:val="0"/>
        <w:spacing w:after="0" w:line="240" w:lineRule="auto"/>
        <w:jc w:val="both"/>
        <w:rPr>
          <w:rFonts w:ascii="Times New Roman" w:eastAsia="Times New Roman" w:hAnsi="Times New Roman" w:cs="Times New Roman"/>
          <w:sz w:val="28"/>
          <w:szCs w:val="28"/>
          <w:highlight w:val="yellow"/>
          <w:u w:val="single"/>
          <w:lang w:eastAsia="ru-RU"/>
        </w:rPr>
      </w:pPr>
    </w:p>
    <w:p w:rsidR="00F771F6" w:rsidRDefault="00F771F6" w:rsidP="00F771F6">
      <w:pPr>
        <w:keepNext/>
        <w:keepLines/>
        <w:spacing w:before="200"/>
        <w:ind w:left="709" w:firstLine="425"/>
        <w:jc w:val="both"/>
        <w:outlineLvl w:val="2"/>
        <w:rPr>
          <w:rFonts w:ascii="Times New Roman" w:eastAsiaTheme="majorEastAsia" w:hAnsi="Times New Roman" w:cs="Times New Roman"/>
          <w:b/>
          <w:bCs/>
          <w:color w:val="000000" w:themeColor="text1"/>
          <w:sz w:val="24"/>
          <w:lang w:eastAsia="ru-RU"/>
        </w:rPr>
      </w:pPr>
      <w:bookmarkStart w:id="31" w:name="_Toc526612514"/>
      <w:bookmarkStart w:id="32" w:name="_Toc530664843"/>
      <w:r>
        <w:rPr>
          <w:rFonts w:ascii="Times New Roman" w:eastAsiaTheme="majorEastAsia" w:hAnsi="Times New Roman" w:cs="Times New Roman"/>
          <w:b/>
          <w:bCs/>
          <w:color w:val="000000" w:themeColor="text1"/>
          <w:sz w:val="24"/>
          <w:lang w:eastAsia="ru-RU"/>
        </w:rPr>
        <w:t>8. Кадровое обеспечение оценочных мероприятий:</w:t>
      </w:r>
      <w:bookmarkEnd w:id="31"/>
      <w:bookmarkEnd w:id="32"/>
      <w:r>
        <w:rPr>
          <w:rFonts w:ascii="Times New Roman" w:eastAsiaTheme="majorEastAsia" w:hAnsi="Times New Roman" w:cs="Times New Roman"/>
          <w:b/>
          <w:bCs/>
          <w:color w:val="000000" w:themeColor="text1"/>
          <w:sz w:val="24"/>
          <w:lang w:eastAsia="ru-RU"/>
        </w:rPr>
        <w:t xml:space="preserve"> </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Формируется комиссия в составе не менее 3-х экспертов. Член экспертной комиссии на момент проведения экзамена должен иметь подтверждение своей квалификации:</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Документ об образовании не ниже высшего по направлению подготовки по виду профессиональной деятельности</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Опыт работы по виду профессиональной деятельности не менее 5 лет</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Документ о дополнительном профессиональном образовании в области независимой оценки квалификации</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Решение Совета по профессиональным квалификациям химического и </w:t>
      </w:r>
      <w:proofErr w:type="spellStart"/>
      <w:r>
        <w:rPr>
          <w:rFonts w:ascii="Times New Roman" w:eastAsia="Times New Roman" w:hAnsi="Times New Roman" w:cs="Times New Roman"/>
          <w:color w:val="000000"/>
          <w:sz w:val="24"/>
          <w:szCs w:val="24"/>
          <w:lang w:eastAsia="ru-RU"/>
        </w:rPr>
        <w:t>биотехнологического</w:t>
      </w:r>
      <w:proofErr w:type="spellEnd"/>
      <w:r>
        <w:rPr>
          <w:rFonts w:ascii="Times New Roman" w:eastAsia="Times New Roman" w:hAnsi="Times New Roman" w:cs="Times New Roman"/>
          <w:color w:val="000000"/>
          <w:sz w:val="24"/>
          <w:szCs w:val="24"/>
          <w:lang w:eastAsia="ru-RU"/>
        </w:rPr>
        <w:t xml:space="preserve"> комплекса о подтверждении квалификации эксперта</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Эксперт не должен иметь конфликта интереса в отношении конкретных соискателей.</w:t>
      </w:r>
    </w:p>
    <w:p w:rsidR="00F771F6" w:rsidRDefault="00F771F6" w:rsidP="00F771F6">
      <w:pPr>
        <w:keepNext/>
        <w:keepLines/>
        <w:spacing w:before="200"/>
        <w:ind w:left="709" w:firstLine="425"/>
        <w:jc w:val="both"/>
        <w:outlineLvl w:val="2"/>
        <w:rPr>
          <w:rFonts w:ascii="Times New Roman" w:eastAsiaTheme="majorEastAsia" w:hAnsi="Times New Roman" w:cs="Times New Roman"/>
          <w:b/>
          <w:bCs/>
          <w:color w:val="000000" w:themeColor="text1"/>
          <w:sz w:val="24"/>
          <w:lang w:eastAsia="ru-RU"/>
        </w:rPr>
      </w:pPr>
      <w:bookmarkStart w:id="33" w:name="_Toc526612515"/>
      <w:bookmarkStart w:id="34" w:name="_Toc530664844"/>
      <w:r>
        <w:rPr>
          <w:rFonts w:ascii="Times New Roman" w:eastAsiaTheme="majorEastAsia" w:hAnsi="Times New Roman" w:cs="Times New Roman"/>
          <w:b/>
          <w:bCs/>
          <w:color w:val="000000" w:themeColor="text1"/>
          <w:sz w:val="24"/>
          <w:lang w:eastAsia="ru-RU"/>
        </w:rPr>
        <w:t>9. Требования   безопасности  к  проведению  оценочных  мероприятий</w:t>
      </w:r>
      <w:bookmarkEnd w:id="33"/>
      <w:bookmarkEnd w:id="34"/>
      <w:r>
        <w:rPr>
          <w:rFonts w:ascii="Times New Roman" w:eastAsiaTheme="majorEastAsia" w:hAnsi="Times New Roman" w:cs="Times New Roman"/>
          <w:b/>
          <w:bCs/>
          <w:color w:val="000000" w:themeColor="text1"/>
          <w:sz w:val="24"/>
          <w:lang w:eastAsia="ru-RU"/>
        </w:rPr>
        <w:t xml:space="preserve"> </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необходимости): проведение обязательного инструктажа на рабочем месте</w:t>
      </w:r>
    </w:p>
    <w:p w:rsidR="00BE4355" w:rsidRDefault="00BE4355" w:rsidP="00370B3C">
      <w:pPr>
        <w:ind w:left="709"/>
        <w:rPr>
          <w:rFonts w:ascii="Times New Roman" w:eastAsia="Times New Roman" w:hAnsi="Times New Roman" w:cs="Times New Roman"/>
          <w:sz w:val="24"/>
          <w:szCs w:val="24"/>
          <w:lang w:eastAsia="ru-RU"/>
        </w:rPr>
        <w:sectPr w:rsidR="00BE4355" w:rsidSect="005E7358">
          <w:pgSz w:w="11906" w:h="16838"/>
          <w:pgMar w:top="851" w:right="1304" w:bottom="851" w:left="1134" w:header="709" w:footer="0" w:gutter="0"/>
          <w:cols w:space="708"/>
          <w:docGrid w:linePitch="360"/>
        </w:sectPr>
      </w:pPr>
    </w:p>
    <w:p w:rsidR="00370B3C" w:rsidRPr="00370B3C" w:rsidRDefault="00370B3C" w:rsidP="00370B3C">
      <w:pPr>
        <w:keepNext/>
        <w:keepLines/>
        <w:spacing w:before="200"/>
        <w:ind w:left="709"/>
        <w:jc w:val="center"/>
        <w:outlineLvl w:val="2"/>
        <w:rPr>
          <w:rFonts w:ascii="Times New Roman" w:eastAsiaTheme="majorEastAsia" w:hAnsi="Times New Roman" w:cs="Times New Roman"/>
          <w:b/>
          <w:bCs/>
          <w:color w:val="000000" w:themeColor="text1"/>
          <w:sz w:val="24"/>
          <w:lang w:eastAsia="ru-RU"/>
        </w:rPr>
      </w:pPr>
      <w:bookmarkStart w:id="35" w:name="_Toc530664845"/>
      <w:r w:rsidRPr="00370B3C">
        <w:rPr>
          <w:rFonts w:ascii="Times New Roman" w:eastAsiaTheme="majorEastAsia" w:hAnsi="Times New Roman" w:cs="Times New Roman"/>
          <w:b/>
          <w:bCs/>
          <w:color w:val="000000" w:themeColor="text1"/>
          <w:sz w:val="24"/>
          <w:lang w:eastAsia="ru-RU"/>
        </w:rPr>
        <w:lastRenderedPageBreak/>
        <w:t>10. ЗАДАНИЯ ДЛЯ ТЕОРЕТИЧЕСКОГО ЭТАПА ПРОФЕССИОНАЛЬНОГО ЭКЗАМЕНА</w:t>
      </w:r>
      <w:bookmarkEnd w:id="35"/>
    </w:p>
    <w:p w:rsidR="00473105" w:rsidRPr="00BA31D5" w:rsidRDefault="00473105" w:rsidP="00473105">
      <w:pPr>
        <w:spacing w:after="0" w:line="240" w:lineRule="auto"/>
        <w:jc w:val="both"/>
        <w:rPr>
          <w:rFonts w:ascii="Times New Roman" w:hAnsi="Times New Roman" w:cs="Times New Roman"/>
          <w:b/>
          <w:color w:val="333333"/>
          <w:sz w:val="24"/>
          <w:szCs w:val="24"/>
        </w:rPr>
      </w:pPr>
      <w:r w:rsidRPr="00BA31D5">
        <w:rPr>
          <w:rFonts w:ascii="Times New Roman" w:eastAsia="Times New Roman" w:hAnsi="Times New Roman" w:cs="Times New Roman"/>
          <w:b/>
          <w:sz w:val="24"/>
          <w:szCs w:val="24"/>
          <w:u w:val="single"/>
        </w:rPr>
        <w:t>1. Выберите все правильные ответы:</w:t>
      </w:r>
    </w:p>
    <w:p w:rsidR="00473105" w:rsidRPr="00BA31D5" w:rsidRDefault="00473105" w:rsidP="00473105">
      <w:pPr>
        <w:spacing w:after="0" w:line="240" w:lineRule="auto"/>
        <w:contextualSpacing/>
        <w:jc w:val="both"/>
        <w:rPr>
          <w:rFonts w:ascii="Times New Roman" w:hAnsi="Times New Roman" w:cs="Times New Roman"/>
          <w:b/>
          <w:sz w:val="24"/>
          <w:szCs w:val="24"/>
        </w:rPr>
      </w:pPr>
      <w:r w:rsidRPr="00BA31D5">
        <w:rPr>
          <w:rFonts w:ascii="Times New Roman" w:hAnsi="Times New Roman" w:cs="Times New Roman"/>
          <w:b/>
          <w:sz w:val="24"/>
          <w:szCs w:val="24"/>
        </w:rPr>
        <w:t>Какие правовые институты определяют часть экологического права?</w:t>
      </w:r>
    </w:p>
    <w:p w:rsidR="00473105" w:rsidRPr="00BA31D5" w:rsidRDefault="00473105" w:rsidP="00BB3D77">
      <w:pPr>
        <w:pStyle w:val="a4"/>
        <w:numPr>
          <w:ilvl w:val="0"/>
          <w:numId w:val="3"/>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Охрана земель и недр</w:t>
      </w:r>
      <w:r w:rsidR="00AC4DCF" w:rsidRPr="00BA31D5">
        <w:rPr>
          <w:rFonts w:ascii="Times New Roman" w:hAnsi="Times New Roman"/>
          <w:sz w:val="24"/>
          <w:szCs w:val="24"/>
        </w:rPr>
        <w:t>.</w:t>
      </w:r>
    </w:p>
    <w:p w:rsidR="00473105" w:rsidRPr="00BA31D5" w:rsidRDefault="00473105" w:rsidP="00BB3D77">
      <w:pPr>
        <w:pStyle w:val="a4"/>
        <w:numPr>
          <w:ilvl w:val="0"/>
          <w:numId w:val="3"/>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Правовой режим лесопользования</w:t>
      </w:r>
      <w:r w:rsidR="00AC4DCF" w:rsidRPr="00BA31D5">
        <w:rPr>
          <w:rFonts w:ascii="Times New Roman" w:hAnsi="Times New Roman"/>
          <w:sz w:val="24"/>
          <w:szCs w:val="24"/>
        </w:rPr>
        <w:t>.</w:t>
      </w:r>
    </w:p>
    <w:p w:rsidR="00473105" w:rsidRPr="00BA31D5" w:rsidRDefault="00473105" w:rsidP="00BB3D77">
      <w:pPr>
        <w:pStyle w:val="a4"/>
        <w:numPr>
          <w:ilvl w:val="0"/>
          <w:numId w:val="3"/>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Экологический контроль</w:t>
      </w:r>
      <w:r w:rsidR="00AC4DCF" w:rsidRPr="00BA31D5">
        <w:rPr>
          <w:rFonts w:ascii="Times New Roman" w:hAnsi="Times New Roman"/>
          <w:sz w:val="24"/>
          <w:szCs w:val="24"/>
        </w:rPr>
        <w:t>.</w:t>
      </w:r>
    </w:p>
    <w:p w:rsidR="00473105" w:rsidRPr="00BA31D5" w:rsidRDefault="00473105" w:rsidP="00BB3D77">
      <w:pPr>
        <w:pStyle w:val="a4"/>
        <w:numPr>
          <w:ilvl w:val="0"/>
          <w:numId w:val="3"/>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Экологическая экспертиза</w:t>
      </w:r>
      <w:r w:rsidR="00AC4DCF" w:rsidRPr="00BA31D5">
        <w:rPr>
          <w:rFonts w:ascii="Times New Roman" w:hAnsi="Times New Roman"/>
          <w:sz w:val="24"/>
          <w:szCs w:val="24"/>
        </w:rPr>
        <w:t>.</w:t>
      </w:r>
    </w:p>
    <w:p w:rsidR="00473105" w:rsidRPr="00BA31D5" w:rsidRDefault="00473105" w:rsidP="00BB3D77">
      <w:pPr>
        <w:pStyle w:val="a4"/>
        <w:numPr>
          <w:ilvl w:val="0"/>
          <w:numId w:val="3"/>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Правовой режим особо охраняемых природных территорий</w:t>
      </w:r>
      <w:r w:rsidR="00AC4DCF" w:rsidRPr="00BA31D5">
        <w:rPr>
          <w:rFonts w:ascii="Times New Roman" w:hAnsi="Times New Roman"/>
          <w:sz w:val="24"/>
          <w:szCs w:val="24"/>
        </w:rPr>
        <w:t>.</w:t>
      </w:r>
    </w:p>
    <w:p w:rsidR="00473105" w:rsidRPr="00BA31D5" w:rsidRDefault="00473105" w:rsidP="00473105">
      <w:pPr>
        <w:spacing w:after="0" w:line="240" w:lineRule="auto"/>
        <w:contextualSpacing/>
        <w:jc w:val="both"/>
        <w:rPr>
          <w:rFonts w:ascii="Times New Roman" w:hAnsi="Times New Roman" w:cs="Times New Roman"/>
          <w:sz w:val="24"/>
          <w:szCs w:val="24"/>
        </w:rPr>
      </w:pPr>
    </w:p>
    <w:p w:rsidR="00473105" w:rsidRPr="00BA31D5" w:rsidRDefault="00473105" w:rsidP="00473105">
      <w:pPr>
        <w:spacing w:after="0" w:line="240" w:lineRule="auto"/>
        <w:jc w:val="both"/>
        <w:rPr>
          <w:rFonts w:ascii="Times New Roman" w:hAnsi="Times New Roman" w:cs="Times New Roman"/>
          <w:b/>
          <w:color w:val="333333"/>
          <w:sz w:val="24"/>
          <w:szCs w:val="24"/>
        </w:rPr>
      </w:pPr>
      <w:r w:rsidRPr="00BA31D5">
        <w:rPr>
          <w:rFonts w:ascii="Times New Roman" w:eastAsia="Times New Roman" w:hAnsi="Times New Roman" w:cs="Times New Roman"/>
          <w:b/>
          <w:sz w:val="24"/>
          <w:szCs w:val="24"/>
          <w:u w:val="single"/>
        </w:rPr>
        <w:t>2. Выберите все правильные ответы:</w:t>
      </w:r>
    </w:p>
    <w:p w:rsidR="00473105" w:rsidRPr="00BA31D5" w:rsidRDefault="00473105" w:rsidP="00473105">
      <w:pPr>
        <w:spacing w:after="0" w:line="240" w:lineRule="auto"/>
        <w:contextualSpacing/>
        <w:jc w:val="both"/>
        <w:rPr>
          <w:rFonts w:ascii="Times New Roman" w:hAnsi="Times New Roman" w:cs="Times New Roman"/>
          <w:b/>
          <w:sz w:val="24"/>
          <w:szCs w:val="24"/>
        </w:rPr>
      </w:pPr>
      <w:r w:rsidRPr="00BA31D5">
        <w:rPr>
          <w:rFonts w:ascii="Times New Roman" w:hAnsi="Times New Roman" w:cs="Times New Roman"/>
          <w:b/>
          <w:sz w:val="24"/>
          <w:szCs w:val="24"/>
        </w:rPr>
        <w:t>Кто может быть субъектами права собственности на природные ресурсы?</w:t>
      </w:r>
    </w:p>
    <w:p w:rsidR="00473105" w:rsidRPr="00BA31D5" w:rsidRDefault="00473105" w:rsidP="00BB3D77">
      <w:pPr>
        <w:pStyle w:val="a4"/>
        <w:numPr>
          <w:ilvl w:val="0"/>
          <w:numId w:val="4"/>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РФ и субъекты РФ</w:t>
      </w:r>
      <w:r w:rsidR="00AC4DCF" w:rsidRPr="00BA31D5">
        <w:rPr>
          <w:rFonts w:ascii="Times New Roman" w:hAnsi="Times New Roman"/>
          <w:sz w:val="24"/>
          <w:szCs w:val="24"/>
        </w:rPr>
        <w:t>.</w:t>
      </w:r>
    </w:p>
    <w:p w:rsidR="00473105" w:rsidRPr="00BA31D5" w:rsidRDefault="00473105" w:rsidP="00BB3D77">
      <w:pPr>
        <w:pStyle w:val="a4"/>
        <w:numPr>
          <w:ilvl w:val="0"/>
          <w:numId w:val="4"/>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Муниципальные образования</w:t>
      </w:r>
      <w:r w:rsidR="00AC4DCF" w:rsidRPr="00BA31D5">
        <w:rPr>
          <w:rFonts w:ascii="Times New Roman" w:hAnsi="Times New Roman"/>
          <w:sz w:val="24"/>
          <w:szCs w:val="24"/>
        </w:rPr>
        <w:t>.</w:t>
      </w:r>
    </w:p>
    <w:p w:rsidR="00473105" w:rsidRPr="00BA31D5" w:rsidRDefault="00473105" w:rsidP="00BB3D77">
      <w:pPr>
        <w:pStyle w:val="a4"/>
        <w:numPr>
          <w:ilvl w:val="0"/>
          <w:numId w:val="4"/>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Иностранные граждане</w:t>
      </w:r>
      <w:r w:rsidR="00AC4DCF" w:rsidRPr="00BA31D5">
        <w:rPr>
          <w:rFonts w:ascii="Times New Roman" w:hAnsi="Times New Roman"/>
          <w:sz w:val="24"/>
          <w:szCs w:val="24"/>
        </w:rPr>
        <w:t>.</w:t>
      </w:r>
    </w:p>
    <w:p w:rsidR="00473105" w:rsidRPr="00BA31D5" w:rsidRDefault="00473105" w:rsidP="00BB3D77">
      <w:pPr>
        <w:pStyle w:val="a4"/>
        <w:numPr>
          <w:ilvl w:val="0"/>
          <w:numId w:val="4"/>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Совокупность должностных лиц, предусмотренных законодательством РФ</w:t>
      </w:r>
      <w:r w:rsidR="00AC4DCF" w:rsidRPr="00BA31D5">
        <w:rPr>
          <w:rFonts w:ascii="Times New Roman" w:hAnsi="Times New Roman"/>
          <w:sz w:val="24"/>
          <w:szCs w:val="24"/>
        </w:rPr>
        <w:t>.</w:t>
      </w:r>
    </w:p>
    <w:p w:rsidR="00473105" w:rsidRPr="00BA31D5" w:rsidRDefault="00473105" w:rsidP="00BB3D77">
      <w:pPr>
        <w:pStyle w:val="a4"/>
        <w:numPr>
          <w:ilvl w:val="0"/>
          <w:numId w:val="4"/>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Органы исполнительной власти в РФ</w:t>
      </w:r>
      <w:r w:rsidR="00AC4DCF" w:rsidRPr="00BA31D5">
        <w:rPr>
          <w:rFonts w:ascii="Times New Roman" w:hAnsi="Times New Roman"/>
          <w:sz w:val="24"/>
          <w:szCs w:val="24"/>
        </w:rPr>
        <w:t>.</w:t>
      </w:r>
    </w:p>
    <w:p w:rsidR="00473105" w:rsidRPr="00BA31D5" w:rsidRDefault="00473105" w:rsidP="00473105">
      <w:pPr>
        <w:spacing w:after="0" w:line="240" w:lineRule="auto"/>
        <w:jc w:val="both"/>
        <w:rPr>
          <w:rFonts w:ascii="Times New Roman" w:hAnsi="Times New Roman" w:cs="Times New Roman"/>
          <w:sz w:val="24"/>
          <w:szCs w:val="24"/>
        </w:rPr>
      </w:pPr>
    </w:p>
    <w:p w:rsidR="00473105" w:rsidRPr="00BA31D5" w:rsidRDefault="00473105" w:rsidP="00473105">
      <w:pPr>
        <w:spacing w:after="0" w:line="240" w:lineRule="auto"/>
        <w:jc w:val="both"/>
        <w:rPr>
          <w:rFonts w:ascii="Times New Roman" w:eastAsia="Times New Roman" w:hAnsi="Times New Roman" w:cs="Times New Roman"/>
          <w:b/>
          <w:sz w:val="24"/>
          <w:szCs w:val="24"/>
          <w:u w:val="single"/>
        </w:rPr>
      </w:pPr>
      <w:r w:rsidRPr="00BA31D5">
        <w:rPr>
          <w:rFonts w:ascii="Times New Roman" w:eastAsia="Times New Roman" w:hAnsi="Times New Roman" w:cs="Times New Roman"/>
          <w:b/>
          <w:sz w:val="24"/>
          <w:szCs w:val="24"/>
          <w:u w:val="single"/>
        </w:rPr>
        <w:t>3. Выберите один правильный ответ:</w:t>
      </w:r>
    </w:p>
    <w:p w:rsidR="00473105" w:rsidRPr="00BA31D5" w:rsidRDefault="00473105" w:rsidP="00473105">
      <w:pPr>
        <w:spacing w:after="0" w:line="240" w:lineRule="auto"/>
        <w:jc w:val="both"/>
        <w:rPr>
          <w:rFonts w:ascii="Times New Roman" w:hAnsi="Times New Roman" w:cs="Times New Roman"/>
          <w:b/>
          <w:sz w:val="24"/>
          <w:szCs w:val="24"/>
        </w:rPr>
      </w:pPr>
      <w:r w:rsidRPr="00BA31D5">
        <w:rPr>
          <w:rFonts w:ascii="Times New Roman" w:hAnsi="Times New Roman" w:cs="Times New Roman"/>
          <w:b/>
          <w:sz w:val="24"/>
          <w:szCs w:val="24"/>
        </w:rPr>
        <w:t>Какие нормативно-правовые акты устанавливают прав</w:t>
      </w:r>
      <w:r w:rsidR="00B448A4">
        <w:rPr>
          <w:rFonts w:ascii="Times New Roman" w:hAnsi="Times New Roman" w:cs="Times New Roman"/>
          <w:b/>
          <w:sz w:val="24"/>
          <w:szCs w:val="24"/>
        </w:rPr>
        <w:t>а</w:t>
      </w:r>
      <w:r w:rsidRPr="00BA31D5">
        <w:rPr>
          <w:rFonts w:ascii="Times New Roman" w:hAnsi="Times New Roman" w:cs="Times New Roman"/>
          <w:b/>
          <w:sz w:val="24"/>
          <w:szCs w:val="24"/>
        </w:rPr>
        <w:t xml:space="preserve"> и обязанности субъектов экологического права?</w:t>
      </w:r>
    </w:p>
    <w:p w:rsidR="00473105" w:rsidRPr="00BA31D5" w:rsidRDefault="00473105" w:rsidP="00BB3D77">
      <w:pPr>
        <w:pStyle w:val="a4"/>
        <w:numPr>
          <w:ilvl w:val="0"/>
          <w:numId w:val="5"/>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Конституция РФ</w:t>
      </w:r>
      <w:r w:rsidR="00AC4DCF" w:rsidRPr="00BA31D5">
        <w:rPr>
          <w:rFonts w:ascii="Times New Roman" w:hAnsi="Times New Roman"/>
          <w:sz w:val="24"/>
          <w:szCs w:val="24"/>
        </w:rPr>
        <w:t>.</w:t>
      </w:r>
    </w:p>
    <w:p w:rsidR="00473105" w:rsidRPr="00BA31D5" w:rsidRDefault="00473105" w:rsidP="00BB3D77">
      <w:pPr>
        <w:pStyle w:val="a4"/>
        <w:numPr>
          <w:ilvl w:val="0"/>
          <w:numId w:val="5"/>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Федеральный закон об охране окружающей среды</w:t>
      </w:r>
      <w:r w:rsidR="00AC4DCF" w:rsidRPr="00BA31D5">
        <w:rPr>
          <w:rFonts w:ascii="Times New Roman" w:hAnsi="Times New Roman"/>
          <w:sz w:val="24"/>
          <w:szCs w:val="24"/>
        </w:rPr>
        <w:t>.</w:t>
      </w:r>
    </w:p>
    <w:p w:rsidR="00473105" w:rsidRPr="00BA31D5" w:rsidRDefault="00473105" w:rsidP="00BB3D77">
      <w:pPr>
        <w:pStyle w:val="a4"/>
        <w:numPr>
          <w:ilvl w:val="0"/>
          <w:numId w:val="5"/>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Федеральный закон об охране природной среды</w:t>
      </w:r>
      <w:r w:rsidR="00AC4DCF" w:rsidRPr="00BA31D5">
        <w:rPr>
          <w:rFonts w:ascii="Times New Roman" w:hAnsi="Times New Roman"/>
          <w:sz w:val="24"/>
          <w:szCs w:val="24"/>
        </w:rPr>
        <w:t>.</w:t>
      </w:r>
    </w:p>
    <w:p w:rsidR="00473105" w:rsidRPr="00BA31D5" w:rsidRDefault="00473105" w:rsidP="00BB3D77">
      <w:pPr>
        <w:pStyle w:val="a4"/>
        <w:numPr>
          <w:ilvl w:val="0"/>
          <w:numId w:val="5"/>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Декларация прав и свобод человека и гражданина</w:t>
      </w:r>
      <w:r w:rsidR="00AC4DCF" w:rsidRPr="00BA31D5">
        <w:rPr>
          <w:rFonts w:ascii="Times New Roman" w:hAnsi="Times New Roman"/>
          <w:sz w:val="24"/>
          <w:szCs w:val="24"/>
        </w:rPr>
        <w:t>.</w:t>
      </w:r>
    </w:p>
    <w:p w:rsidR="00473105" w:rsidRPr="00BA31D5" w:rsidRDefault="00473105" w:rsidP="00BB3D77">
      <w:pPr>
        <w:pStyle w:val="a4"/>
        <w:numPr>
          <w:ilvl w:val="0"/>
          <w:numId w:val="5"/>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Федеральный закон о промышленной безопасности</w:t>
      </w:r>
      <w:r w:rsidR="00AC4DCF" w:rsidRPr="00BA31D5">
        <w:rPr>
          <w:rFonts w:ascii="Times New Roman" w:hAnsi="Times New Roman"/>
          <w:sz w:val="24"/>
          <w:szCs w:val="24"/>
        </w:rPr>
        <w:t>.</w:t>
      </w:r>
    </w:p>
    <w:p w:rsidR="00473105" w:rsidRPr="00BA31D5" w:rsidRDefault="00473105" w:rsidP="00473105">
      <w:pPr>
        <w:spacing w:after="0" w:line="240" w:lineRule="auto"/>
        <w:jc w:val="both"/>
        <w:rPr>
          <w:rFonts w:ascii="Times New Roman" w:hAnsi="Times New Roman" w:cs="Times New Roman"/>
          <w:sz w:val="24"/>
          <w:szCs w:val="24"/>
        </w:rPr>
      </w:pPr>
    </w:p>
    <w:p w:rsidR="00473105" w:rsidRPr="00BA31D5" w:rsidRDefault="00473105" w:rsidP="00473105">
      <w:pPr>
        <w:spacing w:after="0" w:line="240" w:lineRule="auto"/>
        <w:jc w:val="both"/>
        <w:rPr>
          <w:rFonts w:ascii="Times New Roman" w:hAnsi="Times New Roman" w:cs="Times New Roman"/>
          <w:b/>
          <w:color w:val="333333"/>
          <w:sz w:val="24"/>
          <w:szCs w:val="24"/>
        </w:rPr>
      </w:pPr>
      <w:r w:rsidRPr="00BA31D5">
        <w:rPr>
          <w:rFonts w:ascii="Times New Roman" w:eastAsia="Times New Roman" w:hAnsi="Times New Roman" w:cs="Times New Roman"/>
          <w:b/>
          <w:sz w:val="24"/>
          <w:szCs w:val="24"/>
          <w:u w:val="single"/>
        </w:rPr>
        <w:t>4. Выберите все правильные ответы:</w:t>
      </w:r>
    </w:p>
    <w:p w:rsidR="00473105" w:rsidRPr="00BA31D5" w:rsidRDefault="00473105" w:rsidP="00473105">
      <w:pPr>
        <w:spacing w:after="0" w:line="240" w:lineRule="auto"/>
        <w:jc w:val="both"/>
        <w:rPr>
          <w:rFonts w:ascii="Times New Roman" w:hAnsi="Times New Roman" w:cs="Times New Roman"/>
          <w:b/>
          <w:sz w:val="24"/>
          <w:szCs w:val="24"/>
        </w:rPr>
      </w:pPr>
      <w:r w:rsidRPr="00BA31D5">
        <w:rPr>
          <w:rFonts w:ascii="Times New Roman" w:hAnsi="Times New Roman" w:cs="Times New Roman"/>
          <w:b/>
          <w:sz w:val="24"/>
          <w:szCs w:val="24"/>
        </w:rPr>
        <w:t>На каких основаниях возникает право природопользования?</w:t>
      </w:r>
    </w:p>
    <w:p w:rsidR="00473105" w:rsidRPr="00BA31D5" w:rsidRDefault="00473105" w:rsidP="00BB3D77">
      <w:pPr>
        <w:pStyle w:val="a4"/>
        <w:numPr>
          <w:ilvl w:val="0"/>
          <w:numId w:val="6"/>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На основании лицензии на пользование природного объекта</w:t>
      </w:r>
      <w:r w:rsidR="00AC4DCF" w:rsidRPr="00BA31D5">
        <w:rPr>
          <w:rFonts w:ascii="Times New Roman" w:hAnsi="Times New Roman"/>
          <w:sz w:val="24"/>
          <w:szCs w:val="24"/>
        </w:rPr>
        <w:t>.</w:t>
      </w:r>
    </w:p>
    <w:p w:rsidR="00473105" w:rsidRPr="00BA31D5" w:rsidRDefault="00473105" w:rsidP="00BB3D77">
      <w:pPr>
        <w:pStyle w:val="a4"/>
        <w:numPr>
          <w:ilvl w:val="0"/>
          <w:numId w:val="6"/>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На основании федерального закона</w:t>
      </w:r>
      <w:r w:rsidR="00AC4DCF" w:rsidRPr="00BA31D5">
        <w:rPr>
          <w:rFonts w:ascii="Times New Roman" w:hAnsi="Times New Roman"/>
          <w:sz w:val="24"/>
          <w:szCs w:val="24"/>
        </w:rPr>
        <w:t>.</w:t>
      </w:r>
    </w:p>
    <w:p w:rsidR="00473105" w:rsidRPr="00BA31D5" w:rsidRDefault="00473105" w:rsidP="00BB3D77">
      <w:pPr>
        <w:pStyle w:val="a4"/>
        <w:numPr>
          <w:ilvl w:val="0"/>
          <w:numId w:val="6"/>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На основании договора на пользование природными ресурсами</w:t>
      </w:r>
      <w:r w:rsidR="00AC4DCF" w:rsidRPr="00BA31D5">
        <w:rPr>
          <w:rFonts w:ascii="Times New Roman" w:hAnsi="Times New Roman"/>
          <w:sz w:val="24"/>
          <w:szCs w:val="24"/>
        </w:rPr>
        <w:t>.</w:t>
      </w:r>
    </w:p>
    <w:p w:rsidR="00473105" w:rsidRPr="00BA31D5" w:rsidRDefault="00473105" w:rsidP="00BB3D77">
      <w:pPr>
        <w:pStyle w:val="a4"/>
        <w:numPr>
          <w:ilvl w:val="0"/>
          <w:numId w:val="6"/>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На основании нормативов воздействия на окружающую среду</w:t>
      </w:r>
      <w:r w:rsidR="00AC4DCF" w:rsidRPr="00BA31D5">
        <w:rPr>
          <w:rFonts w:ascii="Times New Roman" w:hAnsi="Times New Roman"/>
          <w:sz w:val="24"/>
          <w:szCs w:val="24"/>
        </w:rPr>
        <w:t>.</w:t>
      </w:r>
    </w:p>
    <w:p w:rsidR="00473105" w:rsidRPr="00BA31D5" w:rsidRDefault="00473105" w:rsidP="00BB3D77">
      <w:pPr>
        <w:pStyle w:val="a4"/>
        <w:numPr>
          <w:ilvl w:val="0"/>
          <w:numId w:val="6"/>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На основании концепции ограничения</w:t>
      </w:r>
      <w:r w:rsidR="00AC4DCF" w:rsidRPr="00BA31D5">
        <w:rPr>
          <w:rFonts w:ascii="Times New Roman" w:hAnsi="Times New Roman"/>
          <w:sz w:val="24"/>
          <w:szCs w:val="24"/>
        </w:rPr>
        <w:t>.</w:t>
      </w:r>
    </w:p>
    <w:p w:rsidR="00473105" w:rsidRPr="00BA31D5" w:rsidRDefault="00473105" w:rsidP="00473105">
      <w:pPr>
        <w:spacing w:after="0" w:line="240" w:lineRule="auto"/>
        <w:jc w:val="both"/>
        <w:rPr>
          <w:rFonts w:ascii="Times New Roman" w:hAnsi="Times New Roman" w:cs="Times New Roman"/>
          <w:sz w:val="24"/>
          <w:szCs w:val="24"/>
        </w:rPr>
      </w:pPr>
    </w:p>
    <w:p w:rsidR="00473105" w:rsidRPr="00BA31D5" w:rsidRDefault="00473105" w:rsidP="00473105">
      <w:pPr>
        <w:spacing w:after="0" w:line="240" w:lineRule="auto"/>
        <w:jc w:val="both"/>
        <w:rPr>
          <w:rFonts w:ascii="Times New Roman" w:hAnsi="Times New Roman" w:cs="Times New Roman"/>
          <w:b/>
          <w:color w:val="333333"/>
          <w:sz w:val="24"/>
          <w:szCs w:val="24"/>
        </w:rPr>
      </w:pPr>
      <w:r w:rsidRPr="00BA31D5">
        <w:rPr>
          <w:rFonts w:ascii="Times New Roman" w:eastAsia="Times New Roman" w:hAnsi="Times New Roman" w:cs="Times New Roman"/>
          <w:b/>
          <w:sz w:val="24"/>
          <w:szCs w:val="24"/>
          <w:u w:val="single"/>
        </w:rPr>
        <w:t>5. Выберите все правильные ответы:</w:t>
      </w:r>
    </w:p>
    <w:p w:rsidR="00473105" w:rsidRPr="00BA31D5" w:rsidRDefault="00473105" w:rsidP="00473105">
      <w:pPr>
        <w:spacing w:after="0" w:line="240" w:lineRule="auto"/>
        <w:jc w:val="both"/>
        <w:rPr>
          <w:rFonts w:ascii="Times New Roman" w:hAnsi="Times New Roman" w:cs="Times New Roman"/>
          <w:b/>
          <w:sz w:val="24"/>
          <w:szCs w:val="24"/>
        </w:rPr>
      </w:pPr>
      <w:r w:rsidRPr="00BA31D5">
        <w:rPr>
          <w:rFonts w:ascii="Times New Roman" w:hAnsi="Times New Roman" w:cs="Times New Roman"/>
          <w:b/>
          <w:sz w:val="24"/>
          <w:szCs w:val="24"/>
        </w:rPr>
        <w:t>Какие условия являются условиями перехода права природопользования?</w:t>
      </w:r>
    </w:p>
    <w:p w:rsidR="00473105" w:rsidRPr="00BA31D5" w:rsidRDefault="00473105" w:rsidP="00BB3D77">
      <w:pPr>
        <w:pStyle w:val="a4"/>
        <w:numPr>
          <w:ilvl w:val="0"/>
          <w:numId w:val="7"/>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Неизменность цели природопользования</w:t>
      </w:r>
      <w:r w:rsidR="00AC4DCF" w:rsidRPr="00BA31D5">
        <w:rPr>
          <w:rFonts w:ascii="Times New Roman" w:hAnsi="Times New Roman"/>
          <w:sz w:val="24"/>
          <w:szCs w:val="24"/>
        </w:rPr>
        <w:t>.</w:t>
      </w:r>
    </w:p>
    <w:p w:rsidR="00473105" w:rsidRPr="00BA31D5" w:rsidRDefault="00473105" w:rsidP="00BB3D77">
      <w:pPr>
        <w:pStyle w:val="a4"/>
        <w:numPr>
          <w:ilvl w:val="0"/>
          <w:numId w:val="7"/>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Истечение сроков природопользования</w:t>
      </w:r>
      <w:r w:rsidR="00AC4DCF" w:rsidRPr="00BA31D5">
        <w:rPr>
          <w:rFonts w:ascii="Times New Roman" w:hAnsi="Times New Roman"/>
          <w:sz w:val="24"/>
          <w:szCs w:val="24"/>
        </w:rPr>
        <w:t>.</w:t>
      </w:r>
    </w:p>
    <w:p w:rsidR="00473105" w:rsidRPr="00BA31D5" w:rsidRDefault="00473105" w:rsidP="00BB3D77">
      <w:pPr>
        <w:pStyle w:val="a4"/>
        <w:numPr>
          <w:ilvl w:val="0"/>
          <w:numId w:val="7"/>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Использование объекта правопреемниками для собственных нужд</w:t>
      </w:r>
      <w:r w:rsidR="00AC4DCF" w:rsidRPr="00BA31D5">
        <w:rPr>
          <w:rFonts w:ascii="Times New Roman" w:hAnsi="Times New Roman"/>
          <w:sz w:val="24"/>
          <w:szCs w:val="24"/>
        </w:rPr>
        <w:t>.</w:t>
      </w:r>
    </w:p>
    <w:p w:rsidR="00473105" w:rsidRPr="00BA31D5" w:rsidRDefault="00473105" w:rsidP="00BB3D77">
      <w:pPr>
        <w:pStyle w:val="a4"/>
        <w:numPr>
          <w:ilvl w:val="0"/>
          <w:numId w:val="7"/>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Договор на пользование природными ресурсами</w:t>
      </w:r>
      <w:r w:rsidR="00AC4DCF" w:rsidRPr="00BA31D5">
        <w:rPr>
          <w:rFonts w:ascii="Times New Roman" w:hAnsi="Times New Roman"/>
          <w:sz w:val="24"/>
          <w:szCs w:val="24"/>
        </w:rPr>
        <w:t>.</w:t>
      </w:r>
    </w:p>
    <w:p w:rsidR="00473105" w:rsidRPr="00BA31D5" w:rsidRDefault="00473105" w:rsidP="00BB3D77">
      <w:pPr>
        <w:pStyle w:val="a4"/>
        <w:numPr>
          <w:ilvl w:val="0"/>
          <w:numId w:val="7"/>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Нормативное распоряжение муниципальных органов</w:t>
      </w:r>
      <w:r w:rsidR="00AC4DCF" w:rsidRPr="00BA31D5">
        <w:rPr>
          <w:rFonts w:ascii="Times New Roman" w:hAnsi="Times New Roman"/>
          <w:sz w:val="24"/>
          <w:szCs w:val="24"/>
        </w:rPr>
        <w:t>.</w:t>
      </w:r>
    </w:p>
    <w:p w:rsidR="00473105" w:rsidRPr="00BA31D5" w:rsidRDefault="00473105" w:rsidP="00473105">
      <w:pPr>
        <w:spacing w:after="0" w:line="240" w:lineRule="auto"/>
        <w:jc w:val="both"/>
        <w:rPr>
          <w:rFonts w:ascii="Times New Roman" w:hAnsi="Times New Roman" w:cs="Times New Roman"/>
          <w:sz w:val="24"/>
          <w:szCs w:val="24"/>
        </w:rPr>
      </w:pPr>
    </w:p>
    <w:p w:rsidR="00473105" w:rsidRPr="00BA31D5" w:rsidRDefault="00473105" w:rsidP="00473105">
      <w:pPr>
        <w:spacing w:after="0" w:line="240" w:lineRule="auto"/>
        <w:jc w:val="both"/>
        <w:rPr>
          <w:rFonts w:ascii="Times New Roman" w:eastAsia="Times New Roman" w:hAnsi="Times New Roman" w:cs="Times New Roman"/>
          <w:b/>
          <w:sz w:val="24"/>
          <w:szCs w:val="24"/>
          <w:u w:val="single"/>
        </w:rPr>
      </w:pPr>
      <w:r w:rsidRPr="00BA31D5">
        <w:rPr>
          <w:rFonts w:ascii="Times New Roman" w:eastAsia="Times New Roman" w:hAnsi="Times New Roman" w:cs="Times New Roman"/>
          <w:b/>
          <w:sz w:val="24"/>
          <w:szCs w:val="24"/>
          <w:u w:val="single"/>
        </w:rPr>
        <w:t>6. Выберите один правильный ответ:</w:t>
      </w:r>
    </w:p>
    <w:p w:rsidR="00473105" w:rsidRPr="00BA31D5" w:rsidRDefault="00473105" w:rsidP="00473105">
      <w:pPr>
        <w:spacing w:after="0" w:line="240" w:lineRule="auto"/>
        <w:jc w:val="both"/>
        <w:rPr>
          <w:rFonts w:ascii="Times New Roman" w:hAnsi="Times New Roman" w:cs="Times New Roman"/>
          <w:b/>
          <w:sz w:val="24"/>
          <w:szCs w:val="24"/>
        </w:rPr>
      </w:pPr>
      <w:r w:rsidRPr="00BA31D5">
        <w:rPr>
          <w:rFonts w:ascii="Times New Roman" w:hAnsi="Times New Roman" w:cs="Times New Roman"/>
          <w:b/>
          <w:sz w:val="24"/>
          <w:szCs w:val="24"/>
        </w:rPr>
        <w:t>Какой орган осуществляет общий надзор за соблюдением экологического законодательства и уголовное преследование за совершение экологических преступлений, предусмотренных УК РФ?</w:t>
      </w:r>
    </w:p>
    <w:p w:rsidR="00473105" w:rsidRPr="00BA31D5" w:rsidRDefault="00473105" w:rsidP="00BB3D77">
      <w:pPr>
        <w:pStyle w:val="a4"/>
        <w:numPr>
          <w:ilvl w:val="0"/>
          <w:numId w:val="8"/>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Министерство природных ресурсов и экологии РФ</w:t>
      </w:r>
      <w:r w:rsidR="00AC4DCF" w:rsidRPr="00BA31D5">
        <w:rPr>
          <w:rFonts w:ascii="Times New Roman" w:hAnsi="Times New Roman"/>
          <w:sz w:val="24"/>
          <w:szCs w:val="24"/>
        </w:rPr>
        <w:t>.</w:t>
      </w:r>
    </w:p>
    <w:p w:rsidR="00473105" w:rsidRPr="00BA31D5" w:rsidRDefault="00473105" w:rsidP="00BB3D77">
      <w:pPr>
        <w:pStyle w:val="a4"/>
        <w:numPr>
          <w:ilvl w:val="0"/>
          <w:numId w:val="8"/>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Полиция</w:t>
      </w:r>
      <w:r w:rsidR="00AC4DCF" w:rsidRPr="00BA31D5">
        <w:rPr>
          <w:rFonts w:ascii="Times New Roman" w:hAnsi="Times New Roman"/>
          <w:sz w:val="24"/>
          <w:szCs w:val="24"/>
        </w:rPr>
        <w:t>.</w:t>
      </w:r>
    </w:p>
    <w:p w:rsidR="00473105" w:rsidRPr="00BA31D5" w:rsidRDefault="00473105" w:rsidP="00BB3D77">
      <w:pPr>
        <w:pStyle w:val="a4"/>
        <w:numPr>
          <w:ilvl w:val="0"/>
          <w:numId w:val="8"/>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Прокуратура</w:t>
      </w:r>
      <w:r w:rsidR="00AC4DCF" w:rsidRPr="00BA31D5">
        <w:rPr>
          <w:rFonts w:ascii="Times New Roman" w:hAnsi="Times New Roman"/>
          <w:sz w:val="24"/>
          <w:szCs w:val="24"/>
        </w:rPr>
        <w:t>.</w:t>
      </w:r>
    </w:p>
    <w:p w:rsidR="00473105" w:rsidRPr="00BA31D5" w:rsidRDefault="00473105" w:rsidP="00BB3D77">
      <w:pPr>
        <w:pStyle w:val="a4"/>
        <w:numPr>
          <w:ilvl w:val="0"/>
          <w:numId w:val="8"/>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Суд</w:t>
      </w:r>
      <w:r w:rsidR="00AC4DCF" w:rsidRPr="00BA31D5">
        <w:rPr>
          <w:rFonts w:ascii="Times New Roman" w:hAnsi="Times New Roman"/>
          <w:sz w:val="24"/>
          <w:szCs w:val="24"/>
        </w:rPr>
        <w:t>.</w:t>
      </w:r>
    </w:p>
    <w:p w:rsidR="00473105" w:rsidRPr="00BA31D5" w:rsidRDefault="00473105" w:rsidP="00BB3D77">
      <w:pPr>
        <w:pStyle w:val="a4"/>
        <w:numPr>
          <w:ilvl w:val="0"/>
          <w:numId w:val="8"/>
        </w:numPr>
        <w:spacing w:after="0" w:line="240" w:lineRule="auto"/>
        <w:contextualSpacing/>
        <w:jc w:val="both"/>
        <w:rPr>
          <w:rFonts w:ascii="Times New Roman" w:hAnsi="Times New Roman"/>
          <w:sz w:val="24"/>
          <w:szCs w:val="24"/>
        </w:rPr>
      </w:pPr>
      <w:r w:rsidRPr="00BA31D5">
        <w:rPr>
          <w:rFonts w:ascii="Times New Roman" w:hAnsi="Times New Roman"/>
          <w:sz w:val="24"/>
          <w:szCs w:val="24"/>
        </w:rPr>
        <w:t xml:space="preserve">Комиссия </w:t>
      </w:r>
      <w:proofErr w:type="gramStart"/>
      <w:r w:rsidRPr="00BA31D5">
        <w:rPr>
          <w:rFonts w:ascii="Times New Roman" w:hAnsi="Times New Roman"/>
          <w:sz w:val="24"/>
          <w:szCs w:val="24"/>
        </w:rPr>
        <w:t>контроля за</w:t>
      </w:r>
      <w:proofErr w:type="gramEnd"/>
      <w:r w:rsidRPr="00BA31D5">
        <w:rPr>
          <w:rFonts w:ascii="Times New Roman" w:hAnsi="Times New Roman"/>
          <w:sz w:val="24"/>
          <w:szCs w:val="24"/>
        </w:rPr>
        <w:t xml:space="preserve"> состоянием окружающей природной среды</w:t>
      </w:r>
      <w:r w:rsidR="00AC4DCF" w:rsidRPr="00BA31D5">
        <w:rPr>
          <w:rFonts w:ascii="Times New Roman" w:hAnsi="Times New Roman"/>
          <w:sz w:val="24"/>
          <w:szCs w:val="24"/>
        </w:rPr>
        <w:t>.</w:t>
      </w:r>
    </w:p>
    <w:p w:rsidR="00473105" w:rsidRPr="00BA31D5" w:rsidRDefault="00473105" w:rsidP="00473105">
      <w:pPr>
        <w:spacing w:after="0" w:line="240" w:lineRule="auto"/>
        <w:jc w:val="both"/>
        <w:rPr>
          <w:rFonts w:ascii="Times New Roman" w:hAnsi="Times New Roman" w:cs="Times New Roman"/>
          <w:sz w:val="24"/>
          <w:szCs w:val="24"/>
        </w:rPr>
      </w:pPr>
    </w:p>
    <w:p w:rsidR="00473105" w:rsidRPr="00BA31D5" w:rsidRDefault="00473105" w:rsidP="00473105">
      <w:pPr>
        <w:spacing w:after="0" w:line="240" w:lineRule="auto"/>
        <w:jc w:val="both"/>
        <w:rPr>
          <w:rFonts w:ascii="Times New Roman" w:eastAsia="Times New Roman" w:hAnsi="Times New Roman" w:cs="Times New Roman"/>
          <w:b/>
          <w:sz w:val="24"/>
          <w:szCs w:val="24"/>
          <w:u w:val="single"/>
        </w:rPr>
      </w:pPr>
      <w:r w:rsidRPr="00BA31D5">
        <w:rPr>
          <w:rFonts w:ascii="Times New Roman" w:eastAsia="Times New Roman" w:hAnsi="Times New Roman" w:cs="Times New Roman"/>
          <w:b/>
          <w:sz w:val="24"/>
          <w:szCs w:val="24"/>
          <w:u w:val="single"/>
        </w:rPr>
        <w:lastRenderedPageBreak/>
        <w:t>7. Выберите один правильный ответ:</w:t>
      </w:r>
    </w:p>
    <w:p w:rsidR="00473105" w:rsidRPr="00BA31D5" w:rsidRDefault="00473105" w:rsidP="00473105">
      <w:pPr>
        <w:spacing w:after="0" w:line="240" w:lineRule="auto"/>
        <w:jc w:val="both"/>
        <w:rPr>
          <w:rFonts w:ascii="Times New Roman" w:hAnsi="Times New Roman" w:cs="Times New Roman"/>
          <w:b/>
          <w:sz w:val="24"/>
          <w:szCs w:val="24"/>
        </w:rPr>
      </w:pPr>
      <w:r w:rsidRPr="00BA31D5">
        <w:rPr>
          <w:rFonts w:ascii="Times New Roman" w:hAnsi="Times New Roman" w:cs="Times New Roman"/>
          <w:b/>
          <w:sz w:val="24"/>
          <w:szCs w:val="24"/>
        </w:rPr>
        <w:t xml:space="preserve">Какой нормативно-правовой акт регулирует основания </w:t>
      </w:r>
      <w:r w:rsidR="001F3ABA">
        <w:rPr>
          <w:rFonts w:ascii="Times New Roman" w:hAnsi="Times New Roman" w:cs="Times New Roman"/>
          <w:b/>
          <w:sz w:val="24"/>
          <w:szCs w:val="24"/>
        </w:rPr>
        <w:t xml:space="preserve">для </w:t>
      </w:r>
      <w:r w:rsidRPr="00BA31D5">
        <w:rPr>
          <w:rFonts w:ascii="Times New Roman" w:hAnsi="Times New Roman" w:cs="Times New Roman"/>
          <w:b/>
          <w:sz w:val="24"/>
          <w:szCs w:val="24"/>
        </w:rPr>
        <w:t>прекращения права природопользования?</w:t>
      </w:r>
    </w:p>
    <w:p w:rsidR="00473105" w:rsidRPr="00BA31D5" w:rsidRDefault="001F3ABA" w:rsidP="00BB3D77">
      <w:pPr>
        <w:pStyle w:val="a4"/>
        <w:numPr>
          <w:ilvl w:val="0"/>
          <w:numId w:val="9"/>
        </w:numPr>
        <w:spacing w:after="0" w:line="240" w:lineRule="auto"/>
        <w:contextualSpacing/>
        <w:jc w:val="both"/>
        <w:rPr>
          <w:rFonts w:ascii="Times New Roman" w:hAnsi="Times New Roman"/>
          <w:sz w:val="24"/>
          <w:szCs w:val="24"/>
        </w:rPr>
      </w:pPr>
      <w:r>
        <w:rPr>
          <w:rFonts w:ascii="Times New Roman" w:hAnsi="Times New Roman"/>
          <w:sz w:val="24"/>
          <w:szCs w:val="24"/>
        </w:rPr>
        <w:t>Федеральный закон</w:t>
      </w:r>
      <w:r w:rsidR="00473105" w:rsidRPr="00BA31D5">
        <w:rPr>
          <w:rFonts w:ascii="Times New Roman" w:hAnsi="Times New Roman"/>
          <w:sz w:val="24"/>
          <w:szCs w:val="24"/>
        </w:rPr>
        <w:t xml:space="preserve"> об охране окружающей среды</w:t>
      </w:r>
      <w:r w:rsidR="00AC4DCF" w:rsidRPr="00BA31D5">
        <w:rPr>
          <w:rFonts w:ascii="Times New Roman" w:hAnsi="Times New Roman"/>
          <w:sz w:val="24"/>
          <w:szCs w:val="24"/>
        </w:rPr>
        <w:t>.</w:t>
      </w:r>
    </w:p>
    <w:p w:rsidR="00473105" w:rsidRPr="00BA31D5" w:rsidRDefault="001F3ABA" w:rsidP="00BB3D77">
      <w:pPr>
        <w:pStyle w:val="a4"/>
        <w:numPr>
          <w:ilvl w:val="0"/>
          <w:numId w:val="9"/>
        </w:numPr>
        <w:spacing w:after="0" w:line="240" w:lineRule="auto"/>
        <w:contextualSpacing/>
        <w:jc w:val="both"/>
        <w:rPr>
          <w:rFonts w:ascii="Times New Roman" w:hAnsi="Times New Roman"/>
          <w:sz w:val="24"/>
          <w:szCs w:val="24"/>
        </w:rPr>
      </w:pPr>
      <w:r>
        <w:rPr>
          <w:rFonts w:ascii="Times New Roman" w:hAnsi="Times New Roman"/>
          <w:sz w:val="24"/>
          <w:szCs w:val="24"/>
        </w:rPr>
        <w:t>Федеральный закон</w:t>
      </w:r>
      <w:r w:rsidR="00473105" w:rsidRPr="00BA31D5">
        <w:rPr>
          <w:rFonts w:ascii="Times New Roman" w:hAnsi="Times New Roman"/>
          <w:sz w:val="24"/>
          <w:szCs w:val="24"/>
        </w:rPr>
        <w:t xml:space="preserve"> о лицензировании</w:t>
      </w:r>
      <w:r w:rsidR="00AC4DCF" w:rsidRPr="00BA31D5">
        <w:rPr>
          <w:rFonts w:ascii="Times New Roman" w:hAnsi="Times New Roman"/>
          <w:sz w:val="24"/>
          <w:szCs w:val="24"/>
        </w:rPr>
        <w:t>.</w:t>
      </w:r>
    </w:p>
    <w:p w:rsidR="00473105" w:rsidRPr="00BA31D5" w:rsidRDefault="001F3ABA" w:rsidP="00BB3D77">
      <w:pPr>
        <w:pStyle w:val="a4"/>
        <w:numPr>
          <w:ilvl w:val="0"/>
          <w:numId w:val="9"/>
        </w:numPr>
        <w:spacing w:after="0" w:line="240" w:lineRule="auto"/>
        <w:contextualSpacing/>
        <w:jc w:val="both"/>
        <w:rPr>
          <w:rFonts w:ascii="Times New Roman" w:hAnsi="Times New Roman"/>
          <w:sz w:val="24"/>
          <w:szCs w:val="24"/>
        </w:rPr>
      </w:pPr>
      <w:r>
        <w:rPr>
          <w:rFonts w:ascii="Times New Roman" w:hAnsi="Times New Roman"/>
          <w:sz w:val="24"/>
          <w:szCs w:val="24"/>
        </w:rPr>
        <w:t>Федеральный закон</w:t>
      </w:r>
      <w:r w:rsidR="00473105" w:rsidRPr="00BA31D5">
        <w:rPr>
          <w:rFonts w:ascii="Times New Roman" w:hAnsi="Times New Roman"/>
          <w:sz w:val="24"/>
          <w:szCs w:val="24"/>
        </w:rPr>
        <w:t xml:space="preserve"> об отходах производства и потребления</w:t>
      </w:r>
      <w:r w:rsidR="00AC4DCF" w:rsidRPr="00BA31D5">
        <w:rPr>
          <w:rFonts w:ascii="Times New Roman" w:hAnsi="Times New Roman"/>
          <w:sz w:val="24"/>
          <w:szCs w:val="24"/>
        </w:rPr>
        <w:t>.</w:t>
      </w:r>
    </w:p>
    <w:p w:rsidR="00473105" w:rsidRPr="00BA31D5" w:rsidRDefault="001F3ABA" w:rsidP="00BB3D77">
      <w:pPr>
        <w:pStyle w:val="a4"/>
        <w:numPr>
          <w:ilvl w:val="0"/>
          <w:numId w:val="9"/>
        </w:numPr>
        <w:spacing w:after="0" w:line="240" w:lineRule="auto"/>
        <w:contextualSpacing/>
        <w:jc w:val="both"/>
        <w:rPr>
          <w:rFonts w:ascii="Times New Roman" w:hAnsi="Times New Roman"/>
          <w:sz w:val="24"/>
          <w:szCs w:val="24"/>
        </w:rPr>
      </w:pPr>
      <w:r>
        <w:rPr>
          <w:rFonts w:ascii="Times New Roman" w:hAnsi="Times New Roman"/>
          <w:sz w:val="24"/>
          <w:szCs w:val="24"/>
        </w:rPr>
        <w:t>Федеральный закон</w:t>
      </w:r>
      <w:r w:rsidR="00473105" w:rsidRPr="00BA31D5">
        <w:rPr>
          <w:rFonts w:ascii="Times New Roman" w:hAnsi="Times New Roman"/>
          <w:sz w:val="24"/>
          <w:szCs w:val="24"/>
        </w:rPr>
        <w:t xml:space="preserve"> о защите прав юридических лиц и индивидуальных предпринимателей</w:t>
      </w:r>
      <w:r w:rsidR="00AC4DCF" w:rsidRPr="00BA31D5">
        <w:rPr>
          <w:rFonts w:ascii="Times New Roman" w:hAnsi="Times New Roman"/>
          <w:sz w:val="24"/>
          <w:szCs w:val="24"/>
        </w:rPr>
        <w:t>.</w:t>
      </w:r>
    </w:p>
    <w:p w:rsidR="00473105" w:rsidRPr="00BA31D5" w:rsidRDefault="001F3ABA" w:rsidP="00BB3D77">
      <w:pPr>
        <w:pStyle w:val="a4"/>
        <w:numPr>
          <w:ilvl w:val="0"/>
          <w:numId w:val="9"/>
        </w:numPr>
        <w:spacing w:after="0" w:line="240" w:lineRule="auto"/>
        <w:contextualSpacing/>
        <w:jc w:val="both"/>
        <w:rPr>
          <w:rFonts w:ascii="Times New Roman" w:hAnsi="Times New Roman"/>
          <w:sz w:val="24"/>
          <w:szCs w:val="24"/>
        </w:rPr>
      </w:pPr>
      <w:r>
        <w:rPr>
          <w:rFonts w:ascii="Times New Roman" w:hAnsi="Times New Roman"/>
          <w:sz w:val="24"/>
          <w:szCs w:val="24"/>
        </w:rPr>
        <w:t>Федеральный закон</w:t>
      </w:r>
      <w:r w:rsidR="00473105" w:rsidRPr="00BA31D5">
        <w:rPr>
          <w:rFonts w:ascii="Times New Roman" w:hAnsi="Times New Roman"/>
          <w:sz w:val="24"/>
          <w:szCs w:val="24"/>
        </w:rPr>
        <w:t xml:space="preserve"> об охране природной среды</w:t>
      </w:r>
      <w:r w:rsidR="00AC4DCF" w:rsidRPr="00BA31D5">
        <w:rPr>
          <w:rFonts w:ascii="Times New Roman" w:hAnsi="Times New Roman"/>
          <w:sz w:val="24"/>
          <w:szCs w:val="24"/>
        </w:rPr>
        <w:t>.</w:t>
      </w:r>
    </w:p>
    <w:p w:rsidR="00473105" w:rsidRPr="00BA31D5" w:rsidRDefault="00473105" w:rsidP="00473105">
      <w:pPr>
        <w:spacing w:after="0" w:line="240" w:lineRule="auto"/>
        <w:jc w:val="both"/>
        <w:rPr>
          <w:rFonts w:ascii="Times New Roman" w:hAnsi="Times New Roman" w:cs="Times New Roman"/>
          <w:sz w:val="24"/>
          <w:szCs w:val="24"/>
        </w:rPr>
      </w:pPr>
    </w:p>
    <w:p w:rsidR="00473105" w:rsidRPr="00BA31D5" w:rsidRDefault="00473105" w:rsidP="00473105">
      <w:pPr>
        <w:spacing w:after="0" w:line="240" w:lineRule="auto"/>
        <w:jc w:val="both"/>
        <w:rPr>
          <w:rFonts w:ascii="Times New Roman" w:hAnsi="Times New Roman" w:cs="Times New Roman"/>
          <w:b/>
          <w:color w:val="333333"/>
          <w:sz w:val="24"/>
          <w:szCs w:val="24"/>
        </w:rPr>
      </w:pPr>
      <w:r w:rsidRPr="00BA31D5">
        <w:rPr>
          <w:rFonts w:ascii="Times New Roman" w:eastAsia="Times New Roman" w:hAnsi="Times New Roman" w:cs="Times New Roman"/>
          <w:b/>
          <w:sz w:val="24"/>
          <w:szCs w:val="24"/>
          <w:u w:val="single"/>
        </w:rPr>
        <w:t>8. Выберите все правильные ответы:</w:t>
      </w:r>
    </w:p>
    <w:p w:rsidR="00473105" w:rsidRPr="00BA31D5" w:rsidRDefault="00473105" w:rsidP="00473105">
      <w:pPr>
        <w:spacing w:after="0" w:line="240" w:lineRule="auto"/>
        <w:jc w:val="both"/>
        <w:rPr>
          <w:rFonts w:ascii="Times New Roman" w:hAnsi="Times New Roman" w:cs="Times New Roman"/>
          <w:b/>
          <w:sz w:val="24"/>
          <w:szCs w:val="24"/>
        </w:rPr>
      </w:pPr>
      <w:r w:rsidRPr="00BA31D5">
        <w:rPr>
          <w:rFonts w:ascii="Times New Roman" w:hAnsi="Times New Roman" w:cs="Times New Roman"/>
          <w:b/>
          <w:sz w:val="24"/>
          <w:szCs w:val="24"/>
        </w:rPr>
        <w:t xml:space="preserve">Какие документы </w:t>
      </w:r>
      <w:r w:rsidR="00EE3BE8">
        <w:rPr>
          <w:rFonts w:ascii="Times New Roman" w:hAnsi="Times New Roman" w:cs="Times New Roman"/>
          <w:b/>
          <w:sz w:val="24"/>
          <w:szCs w:val="24"/>
        </w:rPr>
        <w:t xml:space="preserve">по охране окружающей среды </w:t>
      </w:r>
      <w:r w:rsidRPr="00BA31D5">
        <w:rPr>
          <w:rFonts w:ascii="Times New Roman" w:hAnsi="Times New Roman" w:cs="Times New Roman"/>
          <w:b/>
          <w:sz w:val="24"/>
          <w:szCs w:val="24"/>
        </w:rPr>
        <w:t>являются документами первичной отчетности предприятия?</w:t>
      </w:r>
    </w:p>
    <w:p w:rsidR="00473105" w:rsidRPr="00BA31D5" w:rsidRDefault="00473105" w:rsidP="00BB3D77">
      <w:pPr>
        <w:pStyle w:val="a4"/>
        <w:numPr>
          <w:ilvl w:val="0"/>
          <w:numId w:val="12"/>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ПОД-1 Журнал учёта стационарных источников загрязнения и их характеристик</w:t>
      </w:r>
      <w:r w:rsidR="00AC4DCF" w:rsidRPr="00BA31D5">
        <w:rPr>
          <w:rFonts w:ascii="Times New Roman" w:hAnsi="Times New Roman"/>
          <w:sz w:val="24"/>
          <w:szCs w:val="24"/>
        </w:rPr>
        <w:t>.</w:t>
      </w:r>
    </w:p>
    <w:p w:rsidR="00473105" w:rsidRPr="00BA31D5" w:rsidRDefault="00473105" w:rsidP="00BB3D77">
      <w:pPr>
        <w:pStyle w:val="a4"/>
        <w:numPr>
          <w:ilvl w:val="0"/>
          <w:numId w:val="12"/>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ПОД-2 Журнал учёта выполнения мероприятий по охране воздушного бассейна</w:t>
      </w:r>
      <w:r w:rsidR="00AC4DCF" w:rsidRPr="00BA31D5">
        <w:rPr>
          <w:rFonts w:ascii="Times New Roman" w:hAnsi="Times New Roman"/>
          <w:sz w:val="24"/>
          <w:szCs w:val="24"/>
        </w:rPr>
        <w:t>.</w:t>
      </w:r>
    </w:p>
    <w:p w:rsidR="00473105" w:rsidRPr="00BA31D5" w:rsidRDefault="00473105" w:rsidP="00BB3D77">
      <w:pPr>
        <w:pStyle w:val="a4"/>
        <w:numPr>
          <w:ilvl w:val="0"/>
          <w:numId w:val="12"/>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ПОД-3 Журнал учёта работы газоочистных и пылеулавливающих установок</w:t>
      </w:r>
      <w:r w:rsidR="00AC4DCF" w:rsidRPr="00BA31D5">
        <w:rPr>
          <w:rFonts w:ascii="Times New Roman" w:hAnsi="Times New Roman"/>
          <w:sz w:val="24"/>
          <w:szCs w:val="24"/>
        </w:rPr>
        <w:t>.</w:t>
      </w:r>
    </w:p>
    <w:p w:rsidR="00473105" w:rsidRPr="00BA31D5" w:rsidRDefault="00473105" w:rsidP="00BB3D77">
      <w:pPr>
        <w:pStyle w:val="a4"/>
        <w:numPr>
          <w:ilvl w:val="0"/>
          <w:numId w:val="12"/>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ПОД-4 Журнал учёта работы концентраторов и сепараторов</w:t>
      </w:r>
      <w:r w:rsidR="00AC4DCF" w:rsidRPr="00BA31D5">
        <w:rPr>
          <w:rFonts w:ascii="Times New Roman" w:hAnsi="Times New Roman"/>
          <w:sz w:val="24"/>
          <w:szCs w:val="24"/>
        </w:rPr>
        <w:t>.</w:t>
      </w:r>
    </w:p>
    <w:p w:rsidR="00473105" w:rsidRPr="00BA31D5" w:rsidRDefault="00473105" w:rsidP="00BB3D77">
      <w:pPr>
        <w:pStyle w:val="a4"/>
        <w:numPr>
          <w:ilvl w:val="0"/>
          <w:numId w:val="12"/>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ПОД-5 Журнал учёта работы фильтрующих устройств и установок</w:t>
      </w:r>
      <w:r w:rsidR="00AC4DCF" w:rsidRPr="00BA31D5">
        <w:rPr>
          <w:rFonts w:ascii="Times New Roman" w:hAnsi="Times New Roman"/>
          <w:sz w:val="24"/>
          <w:szCs w:val="24"/>
        </w:rPr>
        <w:t>.</w:t>
      </w:r>
    </w:p>
    <w:p w:rsidR="00473105" w:rsidRPr="00BA31D5" w:rsidRDefault="00473105" w:rsidP="00473105">
      <w:pPr>
        <w:spacing w:after="0" w:line="240" w:lineRule="auto"/>
        <w:jc w:val="both"/>
        <w:rPr>
          <w:rFonts w:ascii="Times New Roman" w:hAnsi="Times New Roman" w:cs="Times New Roman"/>
          <w:sz w:val="24"/>
          <w:szCs w:val="24"/>
        </w:rPr>
      </w:pPr>
    </w:p>
    <w:p w:rsidR="00473105" w:rsidRPr="00BA31D5" w:rsidRDefault="00473105" w:rsidP="00473105">
      <w:pPr>
        <w:spacing w:after="0" w:line="240" w:lineRule="auto"/>
        <w:jc w:val="both"/>
        <w:rPr>
          <w:rFonts w:ascii="Times New Roman" w:hAnsi="Times New Roman" w:cs="Times New Roman"/>
          <w:b/>
          <w:color w:val="333333"/>
          <w:sz w:val="24"/>
          <w:szCs w:val="24"/>
        </w:rPr>
      </w:pPr>
      <w:r w:rsidRPr="00BA31D5">
        <w:rPr>
          <w:rFonts w:ascii="Times New Roman" w:eastAsia="Times New Roman" w:hAnsi="Times New Roman" w:cs="Times New Roman"/>
          <w:b/>
          <w:sz w:val="24"/>
          <w:szCs w:val="24"/>
          <w:u w:val="single"/>
        </w:rPr>
        <w:t>9. Выберите все правильные ответы:</w:t>
      </w:r>
    </w:p>
    <w:p w:rsidR="00473105" w:rsidRPr="00BA31D5" w:rsidRDefault="00473105" w:rsidP="00473105">
      <w:pPr>
        <w:spacing w:after="0" w:line="240" w:lineRule="auto"/>
        <w:jc w:val="both"/>
        <w:rPr>
          <w:rFonts w:ascii="Times New Roman" w:hAnsi="Times New Roman" w:cs="Times New Roman"/>
          <w:b/>
          <w:sz w:val="24"/>
          <w:szCs w:val="24"/>
        </w:rPr>
      </w:pPr>
      <w:r w:rsidRPr="00BA31D5">
        <w:rPr>
          <w:rFonts w:ascii="Times New Roman" w:hAnsi="Times New Roman" w:cs="Times New Roman"/>
          <w:b/>
          <w:sz w:val="24"/>
          <w:szCs w:val="24"/>
        </w:rPr>
        <w:t>Какие документы по учёту движения отходов составляются на предприятии?</w:t>
      </w:r>
    </w:p>
    <w:p w:rsidR="00473105" w:rsidRPr="00BA31D5" w:rsidRDefault="00473105" w:rsidP="00BB3D77">
      <w:pPr>
        <w:pStyle w:val="a4"/>
        <w:numPr>
          <w:ilvl w:val="0"/>
          <w:numId w:val="13"/>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Журнал учёта образования отходов</w:t>
      </w:r>
      <w:r w:rsidR="00AC4DCF" w:rsidRPr="00BA31D5">
        <w:rPr>
          <w:rFonts w:ascii="Times New Roman" w:hAnsi="Times New Roman"/>
          <w:sz w:val="24"/>
          <w:szCs w:val="24"/>
        </w:rPr>
        <w:t>.</w:t>
      </w:r>
    </w:p>
    <w:p w:rsidR="00473105" w:rsidRPr="00BA31D5" w:rsidRDefault="00473105" w:rsidP="00BB3D77">
      <w:pPr>
        <w:pStyle w:val="a4"/>
        <w:numPr>
          <w:ilvl w:val="0"/>
          <w:numId w:val="13"/>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Журнал поступление отходов на хранилище</w:t>
      </w:r>
      <w:r w:rsidR="00AC4DCF" w:rsidRPr="00BA31D5">
        <w:rPr>
          <w:rFonts w:ascii="Times New Roman" w:hAnsi="Times New Roman"/>
          <w:sz w:val="24"/>
          <w:szCs w:val="24"/>
        </w:rPr>
        <w:t>.</w:t>
      </w:r>
    </w:p>
    <w:p w:rsidR="00473105" w:rsidRPr="00BA31D5" w:rsidRDefault="00473105" w:rsidP="00BB3D77">
      <w:pPr>
        <w:pStyle w:val="a4"/>
        <w:numPr>
          <w:ilvl w:val="0"/>
          <w:numId w:val="13"/>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Товарно-транспортные накладные</w:t>
      </w:r>
      <w:r w:rsidR="00AC4DCF" w:rsidRPr="00BA31D5">
        <w:rPr>
          <w:rFonts w:ascii="Times New Roman" w:hAnsi="Times New Roman"/>
          <w:sz w:val="24"/>
          <w:szCs w:val="24"/>
        </w:rPr>
        <w:t>.</w:t>
      </w:r>
    </w:p>
    <w:p w:rsidR="00473105" w:rsidRPr="00BA31D5" w:rsidRDefault="00473105" w:rsidP="00BB3D77">
      <w:pPr>
        <w:pStyle w:val="a4"/>
        <w:numPr>
          <w:ilvl w:val="0"/>
          <w:numId w:val="13"/>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Справки о передач</w:t>
      </w:r>
      <w:r w:rsidR="00EE3116">
        <w:rPr>
          <w:rFonts w:ascii="Times New Roman" w:hAnsi="Times New Roman"/>
          <w:sz w:val="24"/>
          <w:szCs w:val="24"/>
        </w:rPr>
        <w:t>е</w:t>
      </w:r>
      <w:r w:rsidRPr="00BA31D5">
        <w:rPr>
          <w:rFonts w:ascii="Times New Roman" w:hAnsi="Times New Roman"/>
          <w:sz w:val="24"/>
          <w:szCs w:val="24"/>
        </w:rPr>
        <w:t xml:space="preserve"> промышленных отходов на полигоны</w:t>
      </w:r>
      <w:r w:rsidR="00AC4DCF" w:rsidRPr="00BA31D5">
        <w:rPr>
          <w:rFonts w:ascii="Times New Roman" w:hAnsi="Times New Roman"/>
          <w:sz w:val="24"/>
          <w:szCs w:val="24"/>
        </w:rPr>
        <w:t>.</w:t>
      </w:r>
    </w:p>
    <w:p w:rsidR="00473105" w:rsidRPr="00BA31D5" w:rsidRDefault="00AC4DCF" w:rsidP="00BB3D77">
      <w:pPr>
        <w:pStyle w:val="a4"/>
        <w:numPr>
          <w:ilvl w:val="0"/>
          <w:numId w:val="13"/>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Справка об объёмах утилизации.</w:t>
      </w:r>
    </w:p>
    <w:p w:rsidR="00473105" w:rsidRPr="00BA31D5" w:rsidRDefault="00473105" w:rsidP="00473105">
      <w:pPr>
        <w:spacing w:after="0" w:line="240" w:lineRule="auto"/>
        <w:jc w:val="both"/>
        <w:rPr>
          <w:rFonts w:ascii="Times New Roman" w:hAnsi="Times New Roman" w:cs="Times New Roman"/>
          <w:sz w:val="24"/>
          <w:szCs w:val="24"/>
        </w:rPr>
      </w:pPr>
    </w:p>
    <w:p w:rsidR="00473105" w:rsidRPr="00BA31D5" w:rsidRDefault="00473105" w:rsidP="00473105">
      <w:pPr>
        <w:spacing w:after="0" w:line="240" w:lineRule="auto"/>
        <w:jc w:val="both"/>
        <w:rPr>
          <w:rFonts w:ascii="Times New Roman" w:hAnsi="Times New Roman" w:cs="Times New Roman"/>
          <w:b/>
          <w:color w:val="333333"/>
          <w:sz w:val="24"/>
          <w:szCs w:val="24"/>
        </w:rPr>
      </w:pPr>
      <w:r w:rsidRPr="00BA31D5">
        <w:rPr>
          <w:rFonts w:ascii="Times New Roman" w:eastAsia="Times New Roman" w:hAnsi="Times New Roman" w:cs="Times New Roman"/>
          <w:b/>
          <w:sz w:val="24"/>
          <w:szCs w:val="24"/>
          <w:u w:val="single"/>
        </w:rPr>
        <w:t>10. Выберите все правильные ответы:</w:t>
      </w:r>
    </w:p>
    <w:p w:rsidR="00473105" w:rsidRPr="00BA31D5" w:rsidRDefault="00473105" w:rsidP="00473105">
      <w:pPr>
        <w:spacing w:after="0" w:line="240" w:lineRule="auto"/>
        <w:jc w:val="both"/>
        <w:rPr>
          <w:rFonts w:ascii="Times New Roman" w:hAnsi="Times New Roman" w:cs="Times New Roman"/>
          <w:b/>
          <w:sz w:val="24"/>
          <w:szCs w:val="24"/>
        </w:rPr>
      </w:pPr>
      <w:r w:rsidRPr="00BA31D5">
        <w:rPr>
          <w:rFonts w:ascii="Times New Roman" w:hAnsi="Times New Roman" w:cs="Times New Roman"/>
          <w:b/>
          <w:sz w:val="24"/>
          <w:szCs w:val="24"/>
        </w:rPr>
        <w:t>Какие документы необходимы для организации экологической службы предприятия?</w:t>
      </w:r>
    </w:p>
    <w:p w:rsidR="00473105" w:rsidRPr="00BA31D5" w:rsidRDefault="00473105" w:rsidP="00BB3D77">
      <w:pPr>
        <w:pStyle w:val="a4"/>
        <w:numPr>
          <w:ilvl w:val="0"/>
          <w:numId w:val="14"/>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Приказ руководителя предприятия о создании экологической службы</w:t>
      </w:r>
      <w:r w:rsidR="00AC4DCF" w:rsidRPr="00BA31D5">
        <w:rPr>
          <w:rFonts w:ascii="Times New Roman" w:hAnsi="Times New Roman"/>
          <w:sz w:val="24"/>
          <w:szCs w:val="24"/>
        </w:rPr>
        <w:t>.</w:t>
      </w:r>
    </w:p>
    <w:p w:rsidR="00473105" w:rsidRPr="00BA31D5" w:rsidRDefault="00473105" w:rsidP="00BB3D77">
      <w:pPr>
        <w:pStyle w:val="a4"/>
        <w:numPr>
          <w:ilvl w:val="0"/>
          <w:numId w:val="14"/>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Положение об экологической службе</w:t>
      </w:r>
      <w:r w:rsidR="00AC4DCF" w:rsidRPr="00BA31D5">
        <w:rPr>
          <w:rFonts w:ascii="Times New Roman" w:hAnsi="Times New Roman"/>
          <w:sz w:val="24"/>
          <w:szCs w:val="24"/>
        </w:rPr>
        <w:t>.</w:t>
      </w:r>
    </w:p>
    <w:p w:rsidR="00473105" w:rsidRPr="00BA31D5" w:rsidRDefault="00473105" w:rsidP="00BB3D77">
      <w:pPr>
        <w:pStyle w:val="a4"/>
        <w:numPr>
          <w:ilvl w:val="0"/>
          <w:numId w:val="14"/>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Должностная инструкция сотрудников экологической службы предприятия</w:t>
      </w:r>
      <w:r w:rsidR="00AC4DCF" w:rsidRPr="00BA31D5">
        <w:rPr>
          <w:rFonts w:ascii="Times New Roman" w:hAnsi="Times New Roman"/>
          <w:sz w:val="24"/>
          <w:szCs w:val="24"/>
        </w:rPr>
        <w:t>.</w:t>
      </w:r>
    </w:p>
    <w:p w:rsidR="00473105" w:rsidRPr="00BA31D5" w:rsidRDefault="00473105" w:rsidP="00BB3D77">
      <w:pPr>
        <w:pStyle w:val="a4"/>
        <w:numPr>
          <w:ilvl w:val="0"/>
          <w:numId w:val="14"/>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Устав предприятия</w:t>
      </w:r>
      <w:r w:rsidR="00AC4DCF" w:rsidRPr="00BA31D5">
        <w:rPr>
          <w:rFonts w:ascii="Times New Roman" w:hAnsi="Times New Roman"/>
          <w:sz w:val="24"/>
          <w:szCs w:val="24"/>
        </w:rPr>
        <w:t>.</w:t>
      </w:r>
    </w:p>
    <w:p w:rsidR="00473105" w:rsidRPr="00BA31D5" w:rsidRDefault="00473105" w:rsidP="00BB3D77">
      <w:pPr>
        <w:pStyle w:val="a4"/>
        <w:numPr>
          <w:ilvl w:val="0"/>
          <w:numId w:val="14"/>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Результаты аттестации сотрудников экологической службы предприятия</w:t>
      </w:r>
      <w:r w:rsidR="00AC4DCF" w:rsidRPr="00BA31D5">
        <w:rPr>
          <w:rFonts w:ascii="Times New Roman" w:hAnsi="Times New Roman"/>
          <w:sz w:val="24"/>
          <w:szCs w:val="24"/>
        </w:rPr>
        <w:t>.</w:t>
      </w:r>
    </w:p>
    <w:p w:rsidR="00473105" w:rsidRPr="00BA31D5" w:rsidRDefault="00473105" w:rsidP="00473105">
      <w:pPr>
        <w:spacing w:after="0" w:line="240" w:lineRule="auto"/>
        <w:jc w:val="both"/>
        <w:rPr>
          <w:rFonts w:ascii="Times New Roman" w:hAnsi="Times New Roman" w:cs="Times New Roman"/>
          <w:sz w:val="24"/>
          <w:szCs w:val="24"/>
        </w:rPr>
      </w:pPr>
    </w:p>
    <w:p w:rsidR="00473105" w:rsidRPr="00BA31D5" w:rsidRDefault="00473105" w:rsidP="00473105">
      <w:pPr>
        <w:spacing w:after="0" w:line="240" w:lineRule="auto"/>
        <w:jc w:val="both"/>
        <w:rPr>
          <w:rFonts w:ascii="Times New Roman" w:hAnsi="Times New Roman" w:cs="Times New Roman"/>
          <w:b/>
          <w:color w:val="333333"/>
          <w:sz w:val="24"/>
          <w:szCs w:val="24"/>
        </w:rPr>
      </w:pPr>
      <w:r w:rsidRPr="00BA31D5">
        <w:rPr>
          <w:rFonts w:ascii="Times New Roman" w:eastAsia="Times New Roman" w:hAnsi="Times New Roman" w:cs="Times New Roman"/>
          <w:b/>
          <w:sz w:val="24"/>
          <w:szCs w:val="24"/>
          <w:u w:val="single"/>
        </w:rPr>
        <w:t>11. Выберите все правильные ответы:</w:t>
      </w:r>
    </w:p>
    <w:p w:rsidR="00473105" w:rsidRPr="00BA31D5" w:rsidRDefault="00473105" w:rsidP="00473105">
      <w:pPr>
        <w:spacing w:after="0" w:line="240" w:lineRule="auto"/>
        <w:jc w:val="both"/>
        <w:rPr>
          <w:rFonts w:ascii="Times New Roman" w:hAnsi="Times New Roman" w:cs="Times New Roman"/>
          <w:b/>
          <w:sz w:val="24"/>
          <w:szCs w:val="24"/>
        </w:rPr>
      </w:pPr>
      <w:r w:rsidRPr="00BA31D5">
        <w:rPr>
          <w:rFonts w:ascii="Times New Roman" w:hAnsi="Times New Roman" w:cs="Times New Roman"/>
          <w:b/>
          <w:sz w:val="24"/>
          <w:szCs w:val="24"/>
        </w:rPr>
        <w:t>Какие документы входят в ежегодную отчётность по экологии?</w:t>
      </w:r>
    </w:p>
    <w:p w:rsidR="00473105" w:rsidRPr="00BA31D5" w:rsidRDefault="00473105" w:rsidP="00BB3D77">
      <w:pPr>
        <w:pStyle w:val="a4"/>
        <w:numPr>
          <w:ilvl w:val="0"/>
          <w:numId w:val="10"/>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Декларация платы за негативное воздействие на окружающую среду</w:t>
      </w:r>
      <w:r w:rsidR="00AC4DCF" w:rsidRPr="00BA31D5">
        <w:rPr>
          <w:rFonts w:ascii="Times New Roman" w:hAnsi="Times New Roman"/>
          <w:sz w:val="24"/>
          <w:szCs w:val="24"/>
        </w:rPr>
        <w:t>.</w:t>
      </w:r>
    </w:p>
    <w:p w:rsidR="00473105" w:rsidRPr="00BA31D5" w:rsidRDefault="00473105" w:rsidP="00BB3D77">
      <w:pPr>
        <w:pStyle w:val="a4"/>
        <w:numPr>
          <w:ilvl w:val="0"/>
          <w:numId w:val="10"/>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Отчёт по отходам для малого и среднего предпринимательства (МСП)</w:t>
      </w:r>
      <w:r w:rsidR="00AC4DCF" w:rsidRPr="00BA31D5">
        <w:rPr>
          <w:rFonts w:ascii="Times New Roman" w:hAnsi="Times New Roman"/>
          <w:sz w:val="24"/>
          <w:szCs w:val="24"/>
        </w:rPr>
        <w:t>.</w:t>
      </w:r>
    </w:p>
    <w:p w:rsidR="00473105" w:rsidRPr="00BA31D5" w:rsidRDefault="00473105" w:rsidP="00BB3D77">
      <w:pPr>
        <w:pStyle w:val="a4"/>
        <w:numPr>
          <w:ilvl w:val="0"/>
          <w:numId w:val="10"/>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Технический отчёт по обращению с отходами</w:t>
      </w:r>
      <w:r w:rsidR="00AC4DCF" w:rsidRPr="00BA31D5">
        <w:rPr>
          <w:rFonts w:ascii="Times New Roman" w:hAnsi="Times New Roman"/>
          <w:sz w:val="24"/>
          <w:szCs w:val="24"/>
        </w:rPr>
        <w:t>.</w:t>
      </w:r>
    </w:p>
    <w:p w:rsidR="00473105" w:rsidRPr="00BA31D5" w:rsidRDefault="00473105" w:rsidP="00BB3D77">
      <w:pPr>
        <w:pStyle w:val="a4"/>
        <w:numPr>
          <w:ilvl w:val="0"/>
          <w:numId w:val="10"/>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Декларация промышленной безопасности</w:t>
      </w:r>
      <w:r w:rsidR="00AC4DCF" w:rsidRPr="00BA31D5">
        <w:rPr>
          <w:rFonts w:ascii="Times New Roman" w:hAnsi="Times New Roman"/>
          <w:sz w:val="24"/>
          <w:szCs w:val="24"/>
        </w:rPr>
        <w:t>.</w:t>
      </w:r>
    </w:p>
    <w:p w:rsidR="00473105" w:rsidRPr="00BA31D5" w:rsidRDefault="00473105" w:rsidP="00BB3D77">
      <w:pPr>
        <w:pStyle w:val="a4"/>
        <w:numPr>
          <w:ilvl w:val="0"/>
          <w:numId w:val="10"/>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Формы 2-ТП (отходы) и 2-ТП (воздух)</w:t>
      </w:r>
      <w:r w:rsidR="00AC4DCF" w:rsidRPr="00BA31D5">
        <w:rPr>
          <w:rFonts w:ascii="Times New Roman" w:hAnsi="Times New Roman"/>
          <w:sz w:val="24"/>
          <w:szCs w:val="24"/>
        </w:rPr>
        <w:t>.</w:t>
      </w:r>
    </w:p>
    <w:p w:rsidR="00473105" w:rsidRPr="00BA31D5" w:rsidRDefault="00473105" w:rsidP="00473105">
      <w:pPr>
        <w:spacing w:after="0" w:line="240" w:lineRule="auto"/>
        <w:jc w:val="both"/>
        <w:rPr>
          <w:rFonts w:ascii="Times New Roman" w:hAnsi="Times New Roman" w:cs="Times New Roman"/>
          <w:sz w:val="24"/>
          <w:szCs w:val="24"/>
        </w:rPr>
      </w:pPr>
    </w:p>
    <w:p w:rsidR="00473105" w:rsidRPr="00BA31D5" w:rsidRDefault="00473105" w:rsidP="00473105">
      <w:pPr>
        <w:spacing w:after="0" w:line="240" w:lineRule="auto"/>
        <w:jc w:val="both"/>
        <w:rPr>
          <w:rFonts w:ascii="Times New Roman" w:hAnsi="Times New Roman" w:cs="Times New Roman"/>
          <w:b/>
          <w:color w:val="333333"/>
          <w:sz w:val="24"/>
          <w:szCs w:val="24"/>
        </w:rPr>
      </w:pPr>
      <w:r w:rsidRPr="00BA31D5">
        <w:rPr>
          <w:rFonts w:ascii="Times New Roman" w:eastAsia="Times New Roman" w:hAnsi="Times New Roman" w:cs="Times New Roman"/>
          <w:b/>
          <w:sz w:val="24"/>
          <w:szCs w:val="24"/>
          <w:u w:val="single"/>
        </w:rPr>
        <w:t>12. Выберите все правильные ответы:</w:t>
      </w:r>
    </w:p>
    <w:p w:rsidR="00473105" w:rsidRPr="00BA31D5" w:rsidRDefault="00473105" w:rsidP="00473105">
      <w:pPr>
        <w:spacing w:after="0" w:line="240" w:lineRule="auto"/>
        <w:jc w:val="both"/>
        <w:rPr>
          <w:rFonts w:ascii="Times New Roman" w:hAnsi="Times New Roman" w:cs="Times New Roman"/>
          <w:b/>
          <w:sz w:val="24"/>
          <w:szCs w:val="24"/>
        </w:rPr>
      </w:pPr>
      <w:r w:rsidRPr="00BA31D5">
        <w:rPr>
          <w:rFonts w:ascii="Times New Roman" w:hAnsi="Times New Roman" w:cs="Times New Roman"/>
          <w:b/>
          <w:sz w:val="24"/>
          <w:szCs w:val="24"/>
        </w:rPr>
        <w:t>Какие показатели содержит комплексное экологическое разрешение (КЭР)?</w:t>
      </w:r>
    </w:p>
    <w:p w:rsidR="00473105" w:rsidRPr="00BA31D5" w:rsidRDefault="00473105" w:rsidP="00BB3D77">
      <w:pPr>
        <w:pStyle w:val="a4"/>
        <w:numPr>
          <w:ilvl w:val="0"/>
          <w:numId w:val="11"/>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Технологические нормативы</w:t>
      </w:r>
      <w:r w:rsidR="00AC4DCF" w:rsidRPr="00BA31D5">
        <w:rPr>
          <w:rFonts w:ascii="Times New Roman" w:hAnsi="Times New Roman"/>
          <w:sz w:val="24"/>
          <w:szCs w:val="24"/>
        </w:rPr>
        <w:t>.</w:t>
      </w:r>
    </w:p>
    <w:p w:rsidR="00473105" w:rsidRPr="00BA31D5" w:rsidRDefault="00473105" w:rsidP="00BB3D77">
      <w:pPr>
        <w:pStyle w:val="a4"/>
        <w:numPr>
          <w:ilvl w:val="0"/>
          <w:numId w:val="11"/>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Нормативы допустимых выбросов и сбросов</w:t>
      </w:r>
      <w:r w:rsidR="00AC4DCF" w:rsidRPr="00BA31D5">
        <w:rPr>
          <w:rFonts w:ascii="Times New Roman" w:hAnsi="Times New Roman"/>
          <w:sz w:val="24"/>
          <w:szCs w:val="24"/>
        </w:rPr>
        <w:t>.</w:t>
      </w:r>
    </w:p>
    <w:p w:rsidR="00473105" w:rsidRPr="00BA31D5" w:rsidRDefault="00473105" w:rsidP="00BB3D77">
      <w:pPr>
        <w:pStyle w:val="a4"/>
        <w:numPr>
          <w:ilvl w:val="0"/>
          <w:numId w:val="11"/>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Нормативы образования отходов</w:t>
      </w:r>
      <w:r w:rsidR="00AC4DCF" w:rsidRPr="00BA31D5">
        <w:rPr>
          <w:rFonts w:ascii="Times New Roman" w:hAnsi="Times New Roman"/>
          <w:sz w:val="24"/>
          <w:szCs w:val="24"/>
        </w:rPr>
        <w:t>.</w:t>
      </w:r>
    </w:p>
    <w:p w:rsidR="00473105" w:rsidRPr="00BA31D5" w:rsidRDefault="00473105" w:rsidP="00BB3D77">
      <w:pPr>
        <w:pStyle w:val="a4"/>
        <w:numPr>
          <w:ilvl w:val="0"/>
          <w:numId w:val="11"/>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Программа экологического контроля</w:t>
      </w:r>
      <w:r w:rsidR="00AC4DCF" w:rsidRPr="00BA31D5">
        <w:rPr>
          <w:rFonts w:ascii="Times New Roman" w:hAnsi="Times New Roman"/>
          <w:sz w:val="24"/>
          <w:szCs w:val="24"/>
        </w:rPr>
        <w:t>.</w:t>
      </w:r>
    </w:p>
    <w:p w:rsidR="00473105" w:rsidRPr="00BA31D5" w:rsidRDefault="00473105" w:rsidP="00BB3D77">
      <w:pPr>
        <w:pStyle w:val="a4"/>
        <w:numPr>
          <w:ilvl w:val="0"/>
          <w:numId w:val="11"/>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График аттестации рабочих мест</w:t>
      </w:r>
      <w:r w:rsidR="00AC4DCF" w:rsidRPr="00BA31D5">
        <w:rPr>
          <w:rFonts w:ascii="Times New Roman" w:hAnsi="Times New Roman"/>
          <w:sz w:val="24"/>
          <w:szCs w:val="24"/>
        </w:rPr>
        <w:t>.</w:t>
      </w:r>
    </w:p>
    <w:p w:rsidR="00473105" w:rsidRPr="00BA31D5" w:rsidRDefault="00473105" w:rsidP="00473105">
      <w:pPr>
        <w:spacing w:after="0" w:line="240" w:lineRule="auto"/>
        <w:jc w:val="both"/>
        <w:rPr>
          <w:rFonts w:ascii="Times New Roman" w:hAnsi="Times New Roman" w:cs="Times New Roman"/>
          <w:sz w:val="24"/>
          <w:szCs w:val="24"/>
        </w:rPr>
      </w:pPr>
    </w:p>
    <w:p w:rsidR="00473105" w:rsidRPr="00BA31D5" w:rsidRDefault="00473105" w:rsidP="00473105">
      <w:pPr>
        <w:pStyle w:val="ConsPlusNormal"/>
        <w:jc w:val="both"/>
        <w:rPr>
          <w:rFonts w:ascii="Times New Roman" w:eastAsia="Times New Roman" w:hAnsi="Times New Roman" w:cs="Times New Roman"/>
          <w:b/>
          <w:color w:val="333333"/>
          <w:sz w:val="24"/>
          <w:szCs w:val="24"/>
        </w:rPr>
      </w:pPr>
      <w:r w:rsidRPr="00BA31D5">
        <w:rPr>
          <w:rFonts w:ascii="Times New Roman" w:eastAsia="Times New Roman" w:hAnsi="Times New Roman" w:cs="Times New Roman"/>
          <w:b/>
          <w:color w:val="333333"/>
          <w:sz w:val="24"/>
          <w:szCs w:val="24"/>
          <w:u w:val="single"/>
        </w:rPr>
        <w:t>13. Установите соответствие</w:t>
      </w:r>
      <w:r w:rsidRPr="00BA31D5">
        <w:rPr>
          <w:rFonts w:ascii="Times New Roman" w:eastAsia="Times New Roman" w:hAnsi="Times New Roman" w:cs="Times New Roman"/>
          <w:b/>
          <w:color w:val="333333"/>
          <w:sz w:val="24"/>
          <w:szCs w:val="24"/>
        </w:rPr>
        <w:t xml:space="preserve"> между группами биотехнологий и их назначением </w:t>
      </w:r>
      <w:r w:rsidR="005606BA" w:rsidRPr="00BA31D5">
        <w:rPr>
          <w:rFonts w:ascii="Times New Roman" w:eastAsia="Times New Roman" w:hAnsi="Times New Roman" w:cs="Times New Roman"/>
          <w:b/>
          <w:color w:val="333333"/>
          <w:sz w:val="24"/>
          <w:szCs w:val="24"/>
        </w:rPr>
        <w:t>(в формате буква-цифра, одна группа соответствует одному назначению)</w:t>
      </w:r>
    </w:p>
    <w:tbl>
      <w:tblPr>
        <w:tblStyle w:val="aa"/>
        <w:tblW w:w="0" w:type="auto"/>
        <w:tblLook w:val="04A0"/>
      </w:tblPr>
      <w:tblGrid>
        <w:gridCol w:w="3510"/>
        <w:gridCol w:w="5953"/>
      </w:tblGrid>
      <w:tr w:rsidR="00C83ABA" w:rsidRPr="00BA31D5" w:rsidTr="00C83ABA">
        <w:tc>
          <w:tcPr>
            <w:tcW w:w="3510" w:type="dxa"/>
          </w:tcPr>
          <w:p w:rsidR="00C83ABA" w:rsidRPr="00BA31D5" w:rsidRDefault="00C83ABA" w:rsidP="002A742F">
            <w:pPr>
              <w:pStyle w:val="ConsPlusNormal"/>
              <w:jc w:val="both"/>
              <w:rPr>
                <w:rFonts w:ascii="Times New Roman" w:eastAsia="Times New Roman" w:hAnsi="Times New Roman" w:cs="Times New Roman"/>
                <w:b/>
                <w:color w:val="333333"/>
                <w:sz w:val="24"/>
                <w:szCs w:val="24"/>
              </w:rPr>
            </w:pPr>
            <w:r w:rsidRPr="00BA31D5">
              <w:rPr>
                <w:rFonts w:ascii="Times New Roman" w:eastAsia="Times New Roman" w:hAnsi="Times New Roman" w:cs="Times New Roman"/>
                <w:b/>
                <w:color w:val="333333"/>
                <w:sz w:val="24"/>
                <w:szCs w:val="24"/>
              </w:rPr>
              <w:t>Группа</w:t>
            </w:r>
          </w:p>
        </w:tc>
        <w:tc>
          <w:tcPr>
            <w:tcW w:w="5953" w:type="dxa"/>
          </w:tcPr>
          <w:p w:rsidR="00C83ABA" w:rsidRPr="00BA31D5" w:rsidRDefault="00C83ABA" w:rsidP="002A742F">
            <w:pPr>
              <w:pStyle w:val="ConsPlusNormal"/>
              <w:jc w:val="both"/>
              <w:rPr>
                <w:rFonts w:ascii="Times New Roman" w:eastAsia="Times New Roman" w:hAnsi="Times New Roman" w:cs="Times New Roman"/>
                <w:b/>
                <w:color w:val="333333"/>
                <w:sz w:val="24"/>
                <w:szCs w:val="24"/>
              </w:rPr>
            </w:pPr>
            <w:r w:rsidRPr="00BA31D5">
              <w:rPr>
                <w:rFonts w:ascii="Times New Roman" w:eastAsia="Times New Roman" w:hAnsi="Times New Roman" w:cs="Times New Roman"/>
                <w:b/>
                <w:color w:val="333333"/>
                <w:sz w:val="24"/>
                <w:szCs w:val="24"/>
              </w:rPr>
              <w:t>Назначение</w:t>
            </w:r>
          </w:p>
        </w:tc>
      </w:tr>
      <w:tr w:rsidR="00C83ABA" w:rsidRPr="00BA31D5" w:rsidTr="00C83ABA">
        <w:tc>
          <w:tcPr>
            <w:tcW w:w="3510" w:type="dxa"/>
          </w:tcPr>
          <w:p w:rsidR="00C83ABA" w:rsidRPr="00BA31D5" w:rsidRDefault="00C83ABA" w:rsidP="00BB3D77">
            <w:pPr>
              <w:pStyle w:val="ConsPlusNormal"/>
              <w:numPr>
                <w:ilvl w:val="0"/>
                <w:numId w:val="41"/>
              </w:numPr>
              <w:jc w:val="both"/>
              <w:rPr>
                <w:rFonts w:ascii="Times New Roman" w:eastAsia="Times New Roman" w:hAnsi="Times New Roman" w:cs="Times New Roman"/>
                <w:color w:val="333333"/>
                <w:sz w:val="24"/>
                <w:szCs w:val="24"/>
              </w:rPr>
            </w:pPr>
            <w:r w:rsidRPr="00BA31D5">
              <w:rPr>
                <w:rFonts w:ascii="Times New Roman" w:eastAsia="Times New Roman" w:hAnsi="Times New Roman" w:cs="Times New Roman"/>
                <w:color w:val="333333"/>
                <w:sz w:val="24"/>
                <w:szCs w:val="24"/>
              </w:rPr>
              <w:lastRenderedPageBreak/>
              <w:t>красная биотехнология</w:t>
            </w:r>
          </w:p>
        </w:tc>
        <w:tc>
          <w:tcPr>
            <w:tcW w:w="5953" w:type="dxa"/>
          </w:tcPr>
          <w:p w:rsidR="00C83ABA" w:rsidRPr="00BA31D5" w:rsidRDefault="00C83ABA" w:rsidP="00BB3D77">
            <w:pPr>
              <w:pStyle w:val="ConsPlusNormal"/>
              <w:numPr>
                <w:ilvl w:val="0"/>
                <w:numId w:val="42"/>
              </w:numPr>
              <w:jc w:val="both"/>
              <w:rPr>
                <w:rFonts w:ascii="Times New Roman" w:eastAsia="Times New Roman" w:hAnsi="Times New Roman" w:cs="Times New Roman"/>
                <w:color w:val="333333"/>
                <w:sz w:val="24"/>
                <w:szCs w:val="24"/>
              </w:rPr>
            </w:pPr>
            <w:r w:rsidRPr="00BA31D5">
              <w:rPr>
                <w:rFonts w:ascii="Times New Roman" w:eastAsia="Times New Roman" w:hAnsi="Times New Roman" w:cs="Times New Roman"/>
                <w:color w:val="333333"/>
                <w:sz w:val="24"/>
                <w:szCs w:val="24"/>
              </w:rPr>
              <w:t xml:space="preserve">Морская биотехнология </w:t>
            </w:r>
          </w:p>
        </w:tc>
      </w:tr>
      <w:tr w:rsidR="00C83ABA" w:rsidRPr="00BA31D5" w:rsidTr="00C83ABA">
        <w:tc>
          <w:tcPr>
            <w:tcW w:w="3510" w:type="dxa"/>
          </w:tcPr>
          <w:p w:rsidR="00C83ABA" w:rsidRPr="00BA31D5" w:rsidRDefault="00C83ABA" w:rsidP="00BB3D77">
            <w:pPr>
              <w:pStyle w:val="ConsPlusNormal"/>
              <w:numPr>
                <w:ilvl w:val="0"/>
                <w:numId w:val="41"/>
              </w:numPr>
              <w:jc w:val="both"/>
              <w:rPr>
                <w:rFonts w:ascii="Times New Roman" w:eastAsia="Times New Roman" w:hAnsi="Times New Roman" w:cs="Times New Roman"/>
                <w:color w:val="333333"/>
                <w:sz w:val="24"/>
                <w:szCs w:val="24"/>
              </w:rPr>
            </w:pPr>
            <w:r w:rsidRPr="00BA31D5">
              <w:rPr>
                <w:rFonts w:ascii="Times New Roman" w:eastAsia="Times New Roman" w:hAnsi="Times New Roman" w:cs="Times New Roman"/>
                <w:color w:val="333333"/>
                <w:sz w:val="24"/>
                <w:szCs w:val="24"/>
              </w:rPr>
              <w:t>зеленая биотехнология</w:t>
            </w:r>
          </w:p>
        </w:tc>
        <w:tc>
          <w:tcPr>
            <w:tcW w:w="5953" w:type="dxa"/>
          </w:tcPr>
          <w:p w:rsidR="00C83ABA" w:rsidRPr="00BA31D5" w:rsidRDefault="00C83ABA" w:rsidP="00BB3D77">
            <w:pPr>
              <w:pStyle w:val="ConsPlusNormal"/>
              <w:numPr>
                <w:ilvl w:val="0"/>
                <w:numId w:val="42"/>
              </w:numPr>
              <w:jc w:val="both"/>
              <w:rPr>
                <w:rFonts w:ascii="Times New Roman" w:eastAsia="Times New Roman" w:hAnsi="Times New Roman" w:cs="Times New Roman"/>
                <w:color w:val="333333"/>
                <w:sz w:val="24"/>
                <w:szCs w:val="24"/>
              </w:rPr>
            </w:pPr>
            <w:proofErr w:type="spellStart"/>
            <w:r w:rsidRPr="00BA31D5">
              <w:rPr>
                <w:rFonts w:ascii="Times New Roman" w:eastAsia="Times New Roman" w:hAnsi="Times New Roman" w:cs="Times New Roman"/>
                <w:color w:val="333333"/>
                <w:sz w:val="24"/>
                <w:szCs w:val="24"/>
              </w:rPr>
              <w:t>Биоремедиация</w:t>
            </w:r>
            <w:proofErr w:type="spellEnd"/>
          </w:p>
        </w:tc>
      </w:tr>
      <w:tr w:rsidR="00C83ABA" w:rsidRPr="00BA31D5" w:rsidTr="00C83ABA">
        <w:tc>
          <w:tcPr>
            <w:tcW w:w="3510" w:type="dxa"/>
          </w:tcPr>
          <w:p w:rsidR="00C83ABA" w:rsidRPr="00BA31D5" w:rsidRDefault="00C83ABA" w:rsidP="00BB3D77">
            <w:pPr>
              <w:pStyle w:val="ConsPlusNormal"/>
              <w:numPr>
                <w:ilvl w:val="0"/>
                <w:numId w:val="41"/>
              </w:numPr>
              <w:jc w:val="both"/>
              <w:rPr>
                <w:rFonts w:ascii="Times New Roman" w:eastAsia="Times New Roman" w:hAnsi="Times New Roman" w:cs="Times New Roman"/>
                <w:color w:val="333333"/>
                <w:sz w:val="24"/>
                <w:szCs w:val="24"/>
              </w:rPr>
            </w:pPr>
            <w:r w:rsidRPr="00BA31D5">
              <w:rPr>
                <w:rFonts w:ascii="Times New Roman" w:eastAsia="Times New Roman" w:hAnsi="Times New Roman" w:cs="Times New Roman"/>
                <w:color w:val="333333"/>
                <w:sz w:val="24"/>
                <w:szCs w:val="24"/>
              </w:rPr>
              <w:t>белая биотехнология</w:t>
            </w:r>
          </w:p>
        </w:tc>
        <w:tc>
          <w:tcPr>
            <w:tcW w:w="5953" w:type="dxa"/>
          </w:tcPr>
          <w:p w:rsidR="00C83ABA" w:rsidRPr="00BA31D5" w:rsidRDefault="00C83ABA" w:rsidP="00BB3D77">
            <w:pPr>
              <w:pStyle w:val="ConsPlusNormal"/>
              <w:numPr>
                <w:ilvl w:val="0"/>
                <w:numId w:val="42"/>
              </w:numPr>
              <w:jc w:val="both"/>
              <w:rPr>
                <w:rFonts w:ascii="Times New Roman" w:eastAsia="Times New Roman" w:hAnsi="Times New Roman" w:cs="Times New Roman"/>
                <w:color w:val="333333"/>
                <w:sz w:val="24"/>
                <w:szCs w:val="24"/>
              </w:rPr>
            </w:pPr>
            <w:r w:rsidRPr="00BA31D5">
              <w:rPr>
                <w:rFonts w:ascii="Times New Roman" w:eastAsia="Times New Roman" w:hAnsi="Times New Roman" w:cs="Times New Roman"/>
                <w:color w:val="333333"/>
                <w:sz w:val="24"/>
                <w:szCs w:val="24"/>
              </w:rPr>
              <w:t>Биоэнергетика и пищевая биотехнология</w:t>
            </w:r>
          </w:p>
        </w:tc>
      </w:tr>
      <w:tr w:rsidR="00C83ABA" w:rsidRPr="00BA31D5" w:rsidTr="00C83ABA">
        <w:tc>
          <w:tcPr>
            <w:tcW w:w="3510" w:type="dxa"/>
          </w:tcPr>
          <w:p w:rsidR="00C83ABA" w:rsidRPr="00BA31D5" w:rsidRDefault="00C83ABA" w:rsidP="00BB3D77">
            <w:pPr>
              <w:pStyle w:val="ConsPlusNormal"/>
              <w:numPr>
                <w:ilvl w:val="0"/>
                <w:numId w:val="41"/>
              </w:numPr>
              <w:jc w:val="both"/>
              <w:rPr>
                <w:rFonts w:ascii="Times New Roman" w:eastAsia="Times New Roman" w:hAnsi="Times New Roman" w:cs="Times New Roman"/>
                <w:color w:val="333333"/>
                <w:sz w:val="24"/>
                <w:szCs w:val="24"/>
              </w:rPr>
            </w:pPr>
            <w:r w:rsidRPr="00BA31D5">
              <w:rPr>
                <w:rFonts w:ascii="Times New Roman" w:eastAsia="Times New Roman" w:hAnsi="Times New Roman" w:cs="Times New Roman"/>
                <w:color w:val="333333"/>
                <w:sz w:val="24"/>
                <w:szCs w:val="24"/>
              </w:rPr>
              <w:t>серая биотехнология</w:t>
            </w:r>
          </w:p>
        </w:tc>
        <w:tc>
          <w:tcPr>
            <w:tcW w:w="5953" w:type="dxa"/>
          </w:tcPr>
          <w:p w:rsidR="00C83ABA" w:rsidRPr="00BA31D5" w:rsidRDefault="00C83ABA" w:rsidP="00BB3D77">
            <w:pPr>
              <w:pStyle w:val="ConsPlusNormal"/>
              <w:numPr>
                <w:ilvl w:val="0"/>
                <w:numId w:val="42"/>
              </w:numPr>
              <w:jc w:val="both"/>
              <w:rPr>
                <w:rFonts w:ascii="Times New Roman" w:eastAsia="Times New Roman" w:hAnsi="Times New Roman" w:cs="Times New Roman"/>
                <w:color w:val="333333"/>
                <w:sz w:val="24"/>
                <w:szCs w:val="24"/>
              </w:rPr>
            </w:pPr>
            <w:proofErr w:type="spellStart"/>
            <w:r w:rsidRPr="00BA31D5">
              <w:rPr>
                <w:rFonts w:ascii="Times New Roman" w:eastAsia="Times New Roman" w:hAnsi="Times New Roman" w:cs="Times New Roman"/>
                <w:color w:val="333333"/>
                <w:sz w:val="24"/>
                <w:szCs w:val="24"/>
              </w:rPr>
              <w:t>Био</w:t>
            </w:r>
            <w:r w:rsidR="006A75BB" w:rsidRPr="00BA31D5">
              <w:rPr>
                <w:rFonts w:ascii="Times New Roman" w:eastAsia="Times New Roman" w:hAnsi="Times New Roman" w:cs="Times New Roman"/>
                <w:color w:val="333333"/>
                <w:sz w:val="24"/>
                <w:szCs w:val="24"/>
              </w:rPr>
              <w:t>фармацевтика</w:t>
            </w:r>
            <w:proofErr w:type="spellEnd"/>
            <w:r w:rsidRPr="00BA31D5">
              <w:rPr>
                <w:rFonts w:ascii="Times New Roman" w:eastAsia="Times New Roman" w:hAnsi="Times New Roman" w:cs="Times New Roman"/>
                <w:color w:val="333333"/>
                <w:sz w:val="24"/>
                <w:szCs w:val="24"/>
              </w:rPr>
              <w:t xml:space="preserve"> и биомедицина</w:t>
            </w:r>
          </w:p>
        </w:tc>
      </w:tr>
      <w:tr w:rsidR="00C83ABA" w:rsidRPr="00BA31D5" w:rsidTr="00C83ABA">
        <w:tc>
          <w:tcPr>
            <w:tcW w:w="3510" w:type="dxa"/>
          </w:tcPr>
          <w:p w:rsidR="00C83ABA" w:rsidRPr="00BA31D5" w:rsidRDefault="00C83ABA" w:rsidP="002A742F">
            <w:pPr>
              <w:pStyle w:val="ConsPlusNormal"/>
              <w:ind w:left="720"/>
              <w:jc w:val="both"/>
              <w:rPr>
                <w:rFonts w:ascii="Times New Roman" w:eastAsia="Times New Roman" w:hAnsi="Times New Roman" w:cs="Times New Roman"/>
                <w:color w:val="333333"/>
                <w:sz w:val="24"/>
                <w:szCs w:val="24"/>
              </w:rPr>
            </w:pPr>
            <w:r w:rsidRPr="00BA31D5">
              <w:rPr>
                <w:rFonts w:ascii="Times New Roman" w:eastAsia="Times New Roman" w:hAnsi="Times New Roman" w:cs="Times New Roman"/>
                <w:color w:val="333333"/>
                <w:sz w:val="24"/>
                <w:szCs w:val="24"/>
              </w:rPr>
              <w:t>-</w:t>
            </w:r>
          </w:p>
        </w:tc>
        <w:tc>
          <w:tcPr>
            <w:tcW w:w="5953" w:type="dxa"/>
          </w:tcPr>
          <w:p w:rsidR="00C83ABA" w:rsidRPr="00BA31D5" w:rsidRDefault="00C83ABA" w:rsidP="00BB3D77">
            <w:pPr>
              <w:pStyle w:val="ConsPlusNormal"/>
              <w:numPr>
                <w:ilvl w:val="0"/>
                <w:numId w:val="42"/>
              </w:numPr>
              <w:jc w:val="both"/>
              <w:rPr>
                <w:rFonts w:ascii="Times New Roman" w:eastAsia="Times New Roman" w:hAnsi="Times New Roman" w:cs="Times New Roman"/>
                <w:color w:val="333333"/>
                <w:sz w:val="24"/>
                <w:szCs w:val="24"/>
              </w:rPr>
            </w:pPr>
            <w:r w:rsidRPr="00BA31D5">
              <w:rPr>
                <w:rFonts w:ascii="Times New Roman" w:eastAsia="Times New Roman" w:hAnsi="Times New Roman" w:cs="Times New Roman"/>
                <w:color w:val="333333"/>
                <w:sz w:val="24"/>
                <w:szCs w:val="24"/>
              </w:rPr>
              <w:t>Сельское хозяйство, лесная биотехнология</w:t>
            </w:r>
          </w:p>
        </w:tc>
      </w:tr>
    </w:tbl>
    <w:p w:rsidR="00473105" w:rsidRPr="00BA31D5" w:rsidRDefault="00473105" w:rsidP="00473105">
      <w:pPr>
        <w:spacing w:after="0" w:line="240" w:lineRule="auto"/>
        <w:jc w:val="both"/>
        <w:rPr>
          <w:rFonts w:ascii="Times New Roman" w:hAnsi="Times New Roman" w:cs="Times New Roman"/>
          <w:sz w:val="24"/>
          <w:szCs w:val="24"/>
        </w:rPr>
      </w:pPr>
    </w:p>
    <w:p w:rsidR="00473105" w:rsidRPr="00BA31D5" w:rsidRDefault="00473105" w:rsidP="00473105">
      <w:pPr>
        <w:spacing w:after="0" w:line="240" w:lineRule="auto"/>
        <w:jc w:val="both"/>
        <w:rPr>
          <w:rFonts w:ascii="Times New Roman" w:eastAsia="Times New Roman" w:hAnsi="Times New Roman" w:cs="Times New Roman"/>
          <w:b/>
          <w:sz w:val="24"/>
          <w:szCs w:val="24"/>
          <w:u w:val="single"/>
        </w:rPr>
      </w:pPr>
      <w:r w:rsidRPr="00BA31D5">
        <w:rPr>
          <w:rFonts w:ascii="Times New Roman" w:eastAsia="Times New Roman" w:hAnsi="Times New Roman" w:cs="Times New Roman"/>
          <w:b/>
          <w:sz w:val="24"/>
          <w:szCs w:val="24"/>
          <w:u w:val="single"/>
        </w:rPr>
        <w:t>14. Выберите один правильный ответ:</w:t>
      </w:r>
    </w:p>
    <w:p w:rsidR="00473105" w:rsidRPr="00BA31D5" w:rsidRDefault="00473105" w:rsidP="00473105">
      <w:pPr>
        <w:spacing w:after="0" w:line="240" w:lineRule="auto"/>
        <w:jc w:val="both"/>
        <w:rPr>
          <w:rFonts w:ascii="Times New Roman" w:hAnsi="Times New Roman" w:cs="Times New Roman"/>
          <w:b/>
          <w:sz w:val="24"/>
          <w:szCs w:val="24"/>
        </w:rPr>
      </w:pPr>
      <w:r w:rsidRPr="00BA31D5">
        <w:rPr>
          <w:rFonts w:ascii="Times New Roman" w:hAnsi="Times New Roman" w:cs="Times New Roman"/>
          <w:b/>
          <w:sz w:val="24"/>
          <w:szCs w:val="24"/>
        </w:rPr>
        <w:t>Какая концепция лежит в основе взаимоотношений человеческого общества с окружающей средой в странах с плановой или рыночной экономикой?</w:t>
      </w:r>
    </w:p>
    <w:p w:rsidR="00473105" w:rsidRPr="00BA31D5" w:rsidRDefault="00473105" w:rsidP="00BB3D77">
      <w:pPr>
        <w:pStyle w:val="a4"/>
        <w:numPr>
          <w:ilvl w:val="0"/>
          <w:numId w:val="15"/>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Концепция потребительского отношения</w:t>
      </w:r>
      <w:r w:rsidR="005606BA" w:rsidRPr="00BA31D5">
        <w:rPr>
          <w:rFonts w:ascii="Times New Roman" w:hAnsi="Times New Roman"/>
          <w:sz w:val="24"/>
          <w:szCs w:val="24"/>
        </w:rPr>
        <w:t>.</w:t>
      </w:r>
    </w:p>
    <w:p w:rsidR="00473105" w:rsidRPr="00BA31D5" w:rsidRDefault="00473105" w:rsidP="00BB3D77">
      <w:pPr>
        <w:pStyle w:val="a4"/>
        <w:numPr>
          <w:ilvl w:val="0"/>
          <w:numId w:val="15"/>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Концепция невмешательства в природу</w:t>
      </w:r>
      <w:r w:rsidR="005606BA" w:rsidRPr="00BA31D5">
        <w:rPr>
          <w:rFonts w:ascii="Times New Roman" w:hAnsi="Times New Roman"/>
          <w:sz w:val="24"/>
          <w:szCs w:val="24"/>
        </w:rPr>
        <w:t>.</w:t>
      </w:r>
    </w:p>
    <w:p w:rsidR="00473105" w:rsidRPr="00BA31D5" w:rsidRDefault="00473105" w:rsidP="00BB3D77">
      <w:pPr>
        <w:pStyle w:val="a4"/>
        <w:numPr>
          <w:ilvl w:val="0"/>
          <w:numId w:val="15"/>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Концепция ноосферы</w:t>
      </w:r>
      <w:r w:rsidR="005606BA" w:rsidRPr="00BA31D5">
        <w:rPr>
          <w:rFonts w:ascii="Times New Roman" w:hAnsi="Times New Roman"/>
          <w:sz w:val="24"/>
          <w:szCs w:val="24"/>
        </w:rPr>
        <w:t>.</w:t>
      </w:r>
    </w:p>
    <w:p w:rsidR="00473105" w:rsidRPr="00BA31D5" w:rsidRDefault="00473105" w:rsidP="00BB3D77">
      <w:pPr>
        <w:pStyle w:val="a4"/>
        <w:numPr>
          <w:ilvl w:val="0"/>
          <w:numId w:val="15"/>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Концепция ограничения экономического развития, потребностей и народонаселения</w:t>
      </w:r>
      <w:r w:rsidR="005606BA" w:rsidRPr="00BA31D5">
        <w:rPr>
          <w:rFonts w:ascii="Times New Roman" w:hAnsi="Times New Roman"/>
          <w:sz w:val="24"/>
          <w:szCs w:val="24"/>
        </w:rPr>
        <w:t>.</w:t>
      </w:r>
    </w:p>
    <w:p w:rsidR="00473105" w:rsidRPr="00BA31D5" w:rsidRDefault="00473105" w:rsidP="00BB3D77">
      <w:pPr>
        <w:pStyle w:val="a4"/>
        <w:numPr>
          <w:ilvl w:val="0"/>
          <w:numId w:val="15"/>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Концепция устойчивого развития</w:t>
      </w:r>
      <w:r w:rsidR="005606BA" w:rsidRPr="00BA31D5">
        <w:rPr>
          <w:rFonts w:ascii="Times New Roman" w:hAnsi="Times New Roman"/>
          <w:sz w:val="24"/>
          <w:szCs w:val="24"/>
        </w:rPr>
        <w:t>.</w:t>
      </w:r>
    </w:p>
    <w:p w:rsidR="005606BA" w:rsidRPr="00BA31D5" w:rsidRDefault="005606BA" w:rsidP="005606BA">
      <w:pPr>
        <w:spacing w:after="0" w:line="240" w:lineRule="auto"/>
        <w:jc w:val="both"/>
        <w:rPr>
          <w:rFonts w:ascii="Times New Roman" w:hAnsi="Times New Roman" w:cs="Times New Roman"/>
          <w:sz w:val="24"/>
          <w:szCs w:val="24"/>
        </w:rPr>
      </w:pPr>
    </w:p>
    <w:p w:rsidR="005606BA" w:rsidRPr="00BA31D5" w:rsidRDefault="005606BA" w:rsidP="005606BA">
      <w:pPr>
        <w:spacing w:after="0" w:line="240" w:lineRule="auto"/>
        <w:jc w:val="both"/>
        <w:rPr>
          <w:rFonts w:ascii="Times New Roman" w:hAnsi="Times New Roman" w:cs="Times New Roman"/>
          <w:b/>
          <w:color w:val="333333"/>
          <w:sz w:val="24"/>
          <w:szCs w:val="24"/>
        </w:rPr>
      </w:pPr>
      <w:r w:rsidRPr="00BA31D5">
        <w:rPr>
          <w:rFonts w:ascii="Times New Roman" w:eastAsia="Times New Roman" w:hAnsi="Times New Roman" w:cs="Times New Roman"/>
          <w:b/>
          <w:sz w:val="24"/>
          <w:szCs w:val="24"/>
          <w:u w:val="single"/>
        </w:rPr>
        <w:t>15. Выберите все правильные ответы:</w:t>
      </w:r>
    </w:p>
    <w:p w:rsidR="005606BA" w:rsidRPr="00BA31D5" w:rsidRDefault="005606BA" w:rsidP="005606BA">
      <w:pPr>
        <w:spacing w:after="0" w:line="240" w:lineRule="auto"/>
        <w:jc w:val="both"/>
        <w:rPr>
          <w:rFonts w:ascii="Times New Roman" w:hAnsi="Times New Roman" w:cs="Times New Roman"/>
          <w:b/>
          <w:sz w:val="24"/>
          <w:szCs w:val="24"/>
        </w:rPr>
      </w:pPr>
      <w:r w:rsidRPr="00BA31D5">
        <w:rPr>
          <w:rFonts w:ascii="Times New Roman" w:hAnsi="Times New Roman" w:cs="Times New Roman"/>
          <w:b/>
          <w:sz w:val="24"/>
          <w:szCs w:val="24"/>
        </w:rPr>
        <w:t>Какие виды работ характеризу</w:t>
      </w:r>
      <w:r w:rsidR="00C01D14">
        <w:rPr>
          <w:rFonts w:ascii="Times New Roman" w:hAnsi="Times New Roman" w:cs="Times New Roman"/>
          <w:b/>
          <w:sz w:val="24"/>
          <w:szCs w:val="24"/>
        </w:rPr>
        <w:t>ю</w:t>
      </w:r>
      <w:r w:rsidRPr="00BA31D5">
        <w:rPr>
          <w:rFonts w:ascii="Times New Roman" w:hAnsi="Times New Roman" w:cs="Times New Roman"/>
          <w:b/>
          <w:sz w:val="24"/>
          <w:szCs w:val="24"/>
        </w:rPr>
        <w:t>т производственную технологичность?</w:t>
      </w:r>
    </w:p>
    <w:p w:rsidR="005606BA" w:rsidRPr="00BA31D5" w:rsidRDefault="005606BA" w:rsidP="00BB3D77">
      <w:pPr>
        <w:pStyle w:val="a4"/>
        <w:numPr>
          <w:ilvl w:val="0"/>
          <w:numId w:val="16"/>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Утилизация отходов производства.</w:t>
      </w:r>
    </w:p>
    <w:p w:rsidR="005606BA" w:rsidRPr="00BA31D5" w:rsidRDefault="005606BA" w:rsidP="00BB3D77">
      <w:pPr>
        <w:pStyle w:val="a4"/>
        <w:numPr>
          <w:ilvl w:val="0"/>
          <w:numId w:val="16"/>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Конструкторская подготовка производства.</w:t>
      </w:r>
    </w:p>
    <w:p w:rsidR="005606BA" w:rsidRPr="00BA31D5" w:rsidRDefault="005606BA" w:rsidP="00BB3D77">
      <w:pPr>
        <w:pStyle w:val="a4"/>
        <w:numPr>
          <w:ilvl w:val="0"/>
          <w:numId w:val="16"/>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Организационно экономическая подготовка производства.</w:t>
      </w:r>
    </w:p>
    <w:p w:rsidR="005606BA" w:rsidRPr="00BA31D5" w:rsidRDefault="005606BA" w:rsidP="00BB3D77">
      <w:pPr>
        <w:pStyle w:val="a4"/>
        <w:numPr>
          <w:ilvl w:val="0"/>
          <w:numId w:val="16"/>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Техническое обслуживание производства.</w:t>
      </w:r>
    </w:p>
    <w:p w:rsidR="005606BA" w:rsidRPr="00BA31D5" w:rsidRDefault="005606BA" w:rsidP="00BB3D77">
      <w:pPr>
        <w:pStyle w:val="a4"/>
        <w:numPr>
          <w:ilvl w:val="0"/>
          <w:numId w:val="16"/>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Технологическая подготовка производства.</w:t>
      </w:r>
    </w:p>
    <w:p w:rsidR="005606BA" w:rsidRPr="00BA31D5" w:rsidRDefault="005606BA" w:rsidP="005606BA">
      <w:pPr>
        <w:spacing w:after="0" w:line="240" w:lineRule="auto"/>
        <w:jc w:val="both"/>
        <w:rPr>
          <w:rFonts w:ascii="Times New Roman" w:hAnsi="Times New Roman" w:cs="Times New Roman"/>
          <w:sz w:val="24"/>
          <w:szCs w:val="24"/>
        </w:rPr>
      </w:pPr>
    </w:p>
    <w:p w:rsidR="005606BA" w:rsidRPr="00BA31D5" w:rsidRDefault="005606BA" w:rsidP="005606BA">
      <w:pPr>
        <w:spacing w:after="0" w:line="240" w:lineRule="auto"/>
        <w:jc w:val="both"/>
        <w:rPr>
          <w:rFonts w:ascii="Times New Roman" w:hAnsi="Times New Roman" w:cs="Times New Roman"/>
          <w:b/>
          <w:color w:val="333333"/>
          <w:sz w:val="24"/>
          <w:szCs w:val="24"/>
        </w:rPr>
      </w:pPr>
      <w:r w:rsidRPr="00BA31D5">
        <w:rPr>
          <w:rFonts w:ascii="Times New Roman" w:eastAsia="Times New Roman" w:hAnsi="Times New Roman" w:cs="Times New Roman"/>
          <w:b/>
          <w:sz w:val="24"/>
          <w:szCs w:val="24"/>
          <w:u w:val="single"/>
        </w:rPr>
        <w:t>16. Выберите все правильные ответы:</w:t>
      </w:r>
    </w:p>
    <w:p w:rsidR="005606BA" w:rsidRPr="00BA31D5" w:rsidRDefault="005606BA" w:rsidP="005606BA">
      <w:pPr>
        <w:spacing w:after="0" w:line="240" w:lineRule="auto"/>
        <w:jc w:val="both"/>
        <w:rPr>
          <w:rFonts w:ascii="Times New Roman" w:hAnsi="Times New Roman" w:cs="Times New Roman"/>
          <w:b/>
          <w:sz w:val="24"/>
          <w:szCs w:val="24"/>
        </w:rPr>
      </w:pPr>
      <w:r w:rsidRPr="00BA31D5">
        <w:rPr>
          <w:rFonts w:ascii="Times New Roman" w:hAnsi="Times New Roman" w:cs="Times New Roman"/>
          <w:b/>
          <w:sz w:val="24"/>
          <w:szCs w:val="24"/>
        </w:rPr>
        <w:t>Какие виды работ характеризуют эксплуатационную технологичность?</w:t>
      </w:r>
    </w:p>
    <w:p w:rsidR="005606BA" w:rsidRPr="00BA31D5" w:rsidRDefault="005606BA" w:rsidP="00BB3D77">
      <w:pPr>
        <w:pStyle w:val="a4"/>
        <w:numPr>
          <w:ilvl w:val="0"/>
          <w:numId w:val="17"/>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Техническое обслуживание.</w:t>
      </w:r>
    </w:p>
    <w:p w:rsidR="005606BA" w:rsidRPr="00BA31D5" w:rsidRDefault="005606BA" w:rsidP="00BB3D77">
      <w:pPr>
        <w:pStyle w:val="a4"/>
        <w:numPr>
          <w:ilvl w:val="0"/>
          <w:numId w:val="17"/>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Производство продукции.</w:t>
      </w:r>
    </w:p>
    <w:p w:rsidR="005606BA" w:rsidRPr="00BA31D5" w:rsidRDefault="005606BA" w:rsidP="00BB3D77">
      <w:pPr>
        <w:pStyle w:val="a4"/>
        <w:numPr>
          <w:ilvl w:val="0"/>
          <w:numId w:val="17"/>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Ремонт.</w:t>
      </w:r>
    </w:p>
    <w:p w:rsidR="005606BA" w:rsidRPr="00BA31D5" w:rsidRDefault="005606BA" w:rsidP="00BB3D77">
      <w:pPr>
        <w:pStyle w:val="a4"/>
        <w:numPr>
          <w:ilvl w:val="0"/>
          <w:numId w:val="17"/>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Утилизация.</w:t>
      </w:r>
    </w:p>
    <w:p w:rsidR="005606BA" w:rsidRPr="00BA31D5" w:rsidRDefault="005606BA" w:rsidP="00BB3D77">
      <w:pPr>
        <w:pStyle w:val="a4"/>
        <w:numPr>
          <w:ilvl w:val="0"/>
          <w:numId w:val="17"/>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Технологическая подготовка производства.</w:t>
      </w:r>
    </w:p>
    <w:p w:rsidR="005606BA" w:rsidRPr="00BA31D5" w:rsidRDefault="005606BA" w:rsidP="005606BA">
      <w:pPr>
        <w:spacing w:after="0" w:line="240" w:lineRule="auto"/>
        <w:jc w:val="both"/>
        <w:rPr>
          <w:rFonts w:ascii="Times New Roman" w:hAnsi="Times New Roman" w:cs="Times New Roman"/>
          <w:sz w:val="24"/>
          <w:szCs w:val="24"/>
        </w:rPr>
      </w:pPr>
    </w:p>
    <w:p w:rsidR="005606BA" w:rsidRPr="00BA31D5" w:rsidRDefault="005606BA" w:rsidP="005606BA">
      <w:pPr>
        <w:spacing w:after="0" w:line="240" w:lineRule="auto"/>
        <w:jc w:val="both"/>
        <w:rPr>
          <w:rFonts w:ascii="Times New Roman" w:eastAsia="Times New Roman" w:hAnsi="Times New Roman" w:cs="Times New Roman"/>
          <w:b/>
          <w:sz w:val="24"/>
          <w:szCs w:val="24"/>
          <w:u w:val="single"/>
        </w:rPr>
      </w:pPr>
      <w:r w:rsidRPr="00BA31D5">
        <w:rPr>
          <w:rFonts w:ascii="Times New Roman" w:eastAsia="Times New Roman" w:hAnsi="Times New Roman" w:cs="Times New Roman"/>
          <w:b/>
          <w:sz w:val="24"/>
          <w:szCs w:val="24"/>
          <w:u w:val="single"/>
        </w:rPr>
        <w:t>17. Выберите один правильный ответ:</w:t>
      </w:r>
    </w:p>
    <w:p w:rsidR="005606BA" w:rsidRPr="00BA31D5" w:rsidRDefault="005606BA" w:rsidP="005606BA">
      <w:pPr>
        <w:spacing w:after="0" w:line="240" w:lineRule="auto"/>
        <w:jc w:val="both"/>
        <w:rPr>
          <w:rFonts w:ascii="Times New Roman" w:hAnsi="Times New Roman" w:cs="Times New Roman"/>
          <w:b/>
          <w:sz w:val="24"/>
          <w:szCs w:val="24"/>
        </w:rPr>
      </w:pPr>
      <w:r w:rsidRPr="00BA31D5">
        <w:rPr>
          <w:rFonts w:ascii="Times New Roman" w:hAnsi="Times New Roman" w:cs="Times New Roman"/>
          <w:b/>
          <w:color w:val="333333"/>
          <w:sz w:val="24"/>
          <w:szCs w:val="24"/>
        </w:rPr>
        <w:t xml:space="preserve">Какие затраты на производстве продукции биотехнологий не производит организация, </w:t>
      </w:r>
      <w:r w:rsidRPr="00BA31D5">
        <w:rPr>
          <w:rFonts w:ascii="Times New Roman" w:hAnsi="Times New Roman" w:cs="Times New Roman"/>
          <w:b/>
          <w:sz w:val="24"/>
          <w:szCs w:val="24"/>
        </w:rPr>
        <w:t>так как использует внутренние ресурсы при производстве данной продукции?</w:t>
      </w:r>
    </w:p>
    <w:p w:rsidR="005606BA" w:rsidRPr="00BA31D5" w:rsidRDefault="005606BA" w:rsidP="00BB3D77">
      <w:pPr>
        <w:numPr>
          <w:ilvl w:val="0"/>
          <w:numId w:val="18"/>
        </w:numPr>
        <w:spacing w:after="0" w:line="240" w:lineRule="auto"/>
        <w:ind w:left="709" w:hanging="283"/>
        <w:jc w:val="both"/>
        <w:rPr>
          <w:rFonts w:ascii="Times New Roman" w:hAnsi="Times New Roman" w:cs="Times New Roman"/>
          <w:sz w:val="24"/>
          <w:szCs w:val="24"/>
        </w:rPr>
      </w:pPr>
      <w:r w:rsidRPr="00BA31D5">
        <w:rPr>
          <w:rFonts w:ascii="Times New Roman" w:hAnsi="Times New Roman" w:cs="Times New Roman"/>
          <w:sz w:val="24"/>
          <w:szCs w:val="24"/>
        </w:rPr>
        <w:t>бухгалтерские издержки;</w:t>
      </w:r>
    </w:p>
    <w:p w:rsidR="005606BA" w:rsidRPr="00BA31D5" w:rsidRDefault="005606BA" w:rsidP="00BB3D77">
      <w:pPr>
        <w:numPr>
          <w:ilvl w:val="0"/>
          <w:numId w:val="18"/>
        </w:numPr>
        <w:spacing w:after="0" w:line="240" w:lineRule="auto"/>
        <w:ind w:left="709" w:hanging="283"/>
        <w:jc w:val="both"/>
        <w:rPr>
          <w:rFonts w:ascii="Times New Roman" w:hAnsi="Times New Roman" w:cs="Times New Roman"/>
          <w:sz w:val="24"/>
          <w:szCs w:val="24"/>
        </w:rPr>
      </w:pPr>
      <w:r w:rsidRPr="00BA31D5">
        <w:rPr>
          <w:rFonts w:ascii="Times New Roman" w:hAnsi="Times New Roman" w:cs="Times New Roman"/>
          <w:sz w:val="24"/>
          <w:szCs w:val="24"/>
        </w:rPr>
        <w:t>экономические издержки;</w:t>
      </w:r>
    </w:p>
    <w:p w:rsidR="005606BA" w:rsidRPr="00BA31D5" w:rsidRDefault="005606BA" w:rsidP="00BB3D77">
      <w:pPr>
        <w:numPr>
          <w:ilvl w:val="0"/>
          <w:numId w:val="18"/>
        </w:numPr>
        <w:spacing w:after="0" w:line="240" w:lineRule="auto"/>
        <w:ind w:left="709" w:hanging="283"/>
        <w:jc w:val="both"/>
        <w:rPr>
          <w:rFonts w:ascii="Times New Roman" w:hAnsi="Times New Roman" w:cs="Times New Roman"/>
          <w:sz w:val="24"/>
          <w:szCs w:val="24"/>
        </w:rPr>
      </w:pPr>
      <w:r w:rsidRPr="00BA31D5">
        <w:rPr>
          <w:rFonts w:ascii="Times New Roman" w:hAnsi="Times New Roman" w:cs="Times New Roman"/>
          <w:sz w:val="24"/>
          <w:szCs w:val="24"/>
        </w:rPr>
        <w:t>альтернативные издержки;</w:t>
      </w:r>
    </w:p>
    <w:p w:rsidR="005606BA" w:rsidRPr="00BA31D5" w:rsidRDefault="005606BA" w:rsidP="00BB3D77">
      <w:pPr>
        <w:numPr>
          <w:ilvl w:val="0"/>
          <w:numId w:val="18"/>
        </w:numPr>
        <w:spacing w:after="0" w:line="240" w:lineRule="auto"/>
        <w:ind w:left="709" w:hanging="283"/>
        <w:jc w:val="both"/>
        <w:rPr>
          <w:rFonts w:ascii="Times New Roman" w:hAnsi="Times New Roman" w:cs="Times New Roman"/>
          <w:sz w:val="24"/>
          <w:szCs w:val="24"/>
        </w:rPr>
      </w:pPr>
      <w:r w:rsidRPr="00BA31D5">
        <w:rPr>
          <w:rFonts w:ascii="Times New Roman" w:hAnsi="Times New Roman" w:cs="Times New Roman"/>
          <w:sz w:val="24"/>
          <w:szCs w:val="24"/>
        </w:rPr>
        <w:t>финансовые издержки;</w:t>
      </w:r>
    </w:p>
    <w:p w:rsidR="005606BA" w:rsidRPr="00BA31D5" w:rsidRDefault="005606BA" w:rsidP="00BB3D77">
      <w:pPr>
        <w:numPr>
          <w:ilvl w:val="0"/>
          <w:numId w:val="18"/>
        </w:numPr>
        <w:spacing w:after="0" w:line="240" w:lineRule="auto"/>
        <w:ind w:left="709" w:hanging="283"/>
        <w:jc w:val="both"/>
        <w:rPr>
          <w:rFonts w:ascii="Times New Roman" w:hAnsi="Times New Roman" w:cs="Times New Roman"/>
          <w:sz w:val="24"/>
          <w:szCs w:val="24"/>
        </w:rPr>
      </w:pPr>
      <w:r w:rsidRPr="00BA31D5">
        <w:rPr>
          <w:rFonts w:ascii="Times New Roman" w:hAnsi="Times New Roman" w:cs="Times New Roman"/>
          <w:sz w:val="24"/>
          <w:szCs w:val="24"/>
        </w:rPr>
        <w:t>внутренние издержки.</w:t>
      </w:r>
    </w:p>
    <w:p w:rsidR="005606BA" w:rsidRPr="00BA31D5" w:rsidRDefault="005606BA" w:rsidP="005606BA">
      <w:pPr>
        <w:spacing w:after="0" w:line="240" w:lineRule="auto"/>
        <w:jc w:val="both"/>
        <w:rPr>
          <w:rFonts w:ascii="Times New Roman" w:hAnsi="Times New Roman" w:cs="Times New Roman"/>
          <w:sz w:val="24"/>
          <w:szCs w:val="24"/>
        </w:rPr>
      </w:pPr>
    </w:p>
    <w:p w:rsidR="005606BA" w:rsidRPr="00BA31D5" w:rsidRDefault="005606BA" w:rsidP="005606BA">
      <w:pPr>
        <w:spacing w:after="0" w:line="240" w:lineRule="auto"/>
        <w:jc w:val="both"/>
        <w:rPr>
          <w:rFonts w:ascii="Times New Roman" w:hAnsi="Times New Roman" w:cs="Times New Roman"/>
          <w:b/>
          <w:color w:val="333333"/>
          <w:sz w:val="24"/>
          <w:szCs w:val="24"/>
        </w:rPr>
      </w:pPr>
      <w:r w:rsidRPr="00BA31D5">
        <w:rPr>
          <w:rFonts w:ascii="Times New Roman" w:eastAsia="Times New Roman" w:hAnsi="Times New Roman" w:cs="Times New Roman"/>
          <w:b/>
          <w:sz w:val="24"/>
          <w:szCs w:val="24"/>
          <w:u w:val="single"/>
        </w:rPr>
        <w:t>18. Выберите все правильные ответы:</w:t>
      </w:r>
    </w:p>
    <w:p w:rsidR="005606BA" w:rsidRPr="00BA31D5" w:rsidRDefault="005606BA" w:rsidP="005606BA">
      <w:pPr>
        <w:spacing w:after="0" w:line="240" w:lineRule="auto"/>
        <w:jc w:val="both"/>
        <w:rPr>
          <w:rFonts w:ascii="Times New Roman" w:hAnsi="Times New Roman" w:cs="Times New Roman"/>
          <w:b/>
          <w:sz w:val="24"/>
          <w:szCs w:val="24"/>
        </w:rPr>
      </w:pPr>
      <w:r w:rsidRPr="00BA31D5">
        <w:rPr>
          <w:rFonts w:ascii="Times New Roman" w:hAnsi="Times New Roman" w:cs="Times New Roman"/>
          <w:b/>
          <w:sz w:val="24"/>
          <w:szCs w:val="24"/>
        </w:rPr>
        <w:t>Какие принципы лежат в основе управления экологической безопасностью?</w:t>
      </w:r>
    </w:p>
    <w:p w:rsidR="005606BA" w:rsidRPr="00BA31D5" w:rsidRDefault="005606BA" w:rsidP="00BB3D77">
      <w:pPr>
        <w:pStyle w:val="a4"/>
        <w:numPr>
          <w:ilvl w:val="0"/>
          <w:numId w:val="19"/>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принцип себестоимости;</w:t>
      </w:r>
    </w:p>
    <w:p w:rsidR="005606BA" w:rsidRPr="00BA31D5" w:rsidRDefault="005606BA" w:rsidP="00BB3D77">
      <w:pPr>
        <w:pStyle w:val="a4"/>
        <w:numPr>
          <w:ilvl w:val="0"/>
          <w:numId w:val="19"/>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принцип научной обоснованности;</w:t>
      </w:r>
    </w:p>
    <w:p w:rsidR="005606BA" w:rsidRPr="00BA31D5" w:rsidRDefault="005606BA" w:rsidP="00BB3D77">
      <w:pPr>
        <w:pStyle w:val="a4"/>
        <w:numPr>
          <w:ilvl w:val="0"/>
          <w:numId w:val="19"/>
        </w:numPr>
        <w:spacing w:after="0" w:line="240" w:lineRule="auto"/>
        <w:contextualSpacing/>
        <w:jc w:val="both"/>
        <w:rPr>
          <w:rFonts w:ascii="Times New Roman" w:hAnsi="Times New Roman"/>
          <w:sz w:val="24"/>
          <w:szCs w:val="24"/>
        </w:rPr>
      </w:pPr>
      <w:r w:rsidRPr="00BA31D5">
        <w:rPr>
          <w:rFonts w:ascii="Times New Roman" w:hAnsi="Times New Roman"/>
          <w:sz w:val="24"/>
          <w:szCs w:val="24"/>
        </w:rPr>
        <w:t xml:space="preserve">принцип экономической ответственности; </w:t>
      </w:r>
    </w:p>
    <w:p w:rsidR="005606BA" w:rsidRPr="00BA31D5" w:rsidRDefault="005606BA" w:rsidP="00BB3D77">
      <w:pPr>
        <w:pStyle w:val="a4"/>
        <w:numPr>
          <w:ilvl w:val="0"/>
          <w:numId w:val="19"/>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принцип комплексности;</w:t>
      </w:r>
    </w:p>
    <w:p w:rsidR="005606BA" w:rsidRPr="00BA31D5" w:rsidRDefault="005606BA" w:rsidP="00BB3D77">
      <w:pPr>
        <w:pStyle w:val="a4"/>
        <w:numPr>
          <w:ilvl w:val="0"/>
          <w:numId w:val="19"/>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принцип хозяйственного расчета.</w:t>
      </w:r>
    </w:p>
    <w:p w:rsidR="005606BA" w:rsidRPr="00BA31D5" w:rsidRDefault="005606BA" w:rsidP="005606BA">
      <w:pPr>
        <w:spacing w:after="0" w:line="240" w:lineRule="auto"/>
        <w:jc w:val="both"/>
        <w:rPr>
          <w:rFonts w:ascii="Times New Roman" w:hAnsi="Times New Roman" w:cs="Times New Roman"/>
          <w:sz w:val="24"/>
          <w:szCs w:val="24"/>
        </w:rPr>
      </w:pPr>
    </w:p>
    <w:p w:rsidR="005606BA" w:rsidRPr="00BA31D5" w:rsidRDefault="005606BA" w:rsidP="005606BA">
      <w:pPr>
        <w:spacing w:after="0" w:line="240" w:lineRule="auto"/>
        <w:jc w:val="both"/>
        <w:rPr>
          <w:rFonts w:ascii="Times New Roman" w:hAnsi="Times New Roman" w:cs="Times New Roman"/>
          <w:b/>
          <w:color w:val="333333"/>
          <w:sz w:val="24"/>
          <w:szCs w:val="24"/>
        </w:rPr>
      </w:pPr>
      <w:r w:rsidRPr="00BA31D5">
        <w:rPr>
          <w:rFonts w:ascii="Times New Roman" w:eastAsia="Times New Roman" w:hAnsi="Times New Roman" w:cs="Times New Roman"/>
          <w:b/>
          <w:sz w:val="24"/>
          <w:szCs w:val="24"/>
          <w:u w:val="single"/>
        </w:rPr>
        <w:t>19. Выберите все правильные ответы:</w:t>
      </w:r>
    </w:p>
    <w:p w:rsidR="005606BA" w:rsidRPr="00BA31D5" w:rsidRDefault="005606BA" w:rsidP="005606BA">
      <w:pPr>
        <w:spacing w:after="0" w:line="240" w:lineRule="auto"/>
        <w:jc w:val="both"/>
        <w:rPr>
          <w:rFonts w:ascii="Times New Roman" w:hAnsi="Times New Roman" w:cs="Times New Roman"/>
          <w:b/>
          <w:sz w:val="24"/>
          <w:szCs w:val="24"/>
        </w:rPr>
      </w:pPr>
      <w:r w:rsidRPr="00BA31D5">
        <w:rPr>
          <w:rFonts w:ascii="Times New Roman" w:hAnsi="Times New Roman" w:cs="Times New Roman"/>
          <w:b/>
          <w:sz w:val="24"/>
          <w:szCs w:val="24"/>
        </w:rPr>
        <w:t>Какие условия производственной безопасности должны учитывать конструкция оборудования и его размещение на производстве биотехнологий?</w:t>
      </w:r>
    </w:p>
    <w:p w:rsidR="005606BA" w:rsidRPr="00BA31D5" w:rsidRDefault="005606BA" w:rsidP="00BB3D77">
      <w:pPr>
        <w:pStyle w:val="a4"/>
        <w:numPr>
          <w:ilvl w:val="0"/>
          <w:numId w:val="20"/>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обеспеч</w:t>
      </w:r>
      <w:r w:rsidR="00E102B6">
        <w:rPr>
          <w:rFonts w:ascii="Times New Roman" w:hAnsi="Times New Roman"/>
          <w:sz w:val="24"/>
          <w:szCs w:val="24"/>
        </w:rPr>
        <w:t>ение</w:t>
      </w:r>
      <w:r w:rsidRPr="00BA31D5">
        <w:rPr>
          <w:rFonts w:ascii="Times New Roman" w:hAnsi="Times New Roman"/>
          <w:sz w:val="24"/>
          <w:szCs w:val="24"/>
        </w:rPr>
        <w:t xml:space="preserve"> непрерывност</w:t>
      </w:r>
      <w:r w:rsidR="00E102B6">
        <w:rPr>
          <w:rFonts w:ascii="Times New Roman" w:hAnsi="Times New Roman"/>
          <w:sz w:val="24"/>
          <w:szCs w:val="24"/>
        </w:rPr>
        <w:t>и</w:t>
      </w:r>
      <w:r w:rsidRPr="00BA31D5">
        <w:rPr>
          <w:rFonts w:ascii="Times New Roman" w:hAnsi="Times New Roman"/>
          <w:sz w:val="24"/>
          <w:szCs w:val="24"/>
        </w:rPr>
        <w:t xml:space="preserve"> процесса производства;</w:t>
      </w:r>
    </w:p>
    <w:p w:rsidR="005606BA" w:rsidRPr="00BA31D5" w:rsidRDefault="005606BA" w:rsidP="00BB3D77">
      <w:pPr>
        <w:pStyle w:val="a4"/>
        <w:numPr>
          <w:ilvl w:val="0"/>
          <w:numId w:val="20"/>
        </w:numPr>
        <w:spacing w:after="0" w:line="240" w:lineRule="auto"/>
        <w:contextualSpacing/>
        <w:jc w:val="both"/>
        <w:rPr>
          <w:rFonts w:ascii="Times New Roman" w:hAnsi="Times New Roman"/>
          <w:sz w:val="24"/>
          <w:szCs w:val="24"/>
        </w:rPr>
      </w:pPr>
      <w:r w:rsidRPr="00BA31D5">
        <w:rPr>
          <w:rFonts w:ascii="Times New Roman" w:hAnsi="Times New Roman"/>
          <w:sz w:val="24"/>
          <w:szCs w:val="24"/>
        </w:rPr>
        <w:lastRenderedPageBreak/>
        <w:t>оптимиз</w:t>
      </w:r>
      <w:r w:rsidR="00E102B6">
        <w:rPr>
          <w:rFonts w:ascii="Times New Roman" w:hAnsi="Times New Roman"/>
          <w:sz w:val="24"/>
          <w:szCs w:val="24"/>
        </w:rPr>
        <w:t>ация</w:t>
      </w:r>
      <w:r w:rsidRPr="00BA31D5">
        <w:rPr>
          <w:rFonts w:ascii="Times New Roman" w:hAnsi="Times New Roman"/>
          <w:sz w:val="24"/>
          <w:szCs w:val="24"/>
        </w:rPr>
        <w:t xml:space="preserve"> поток</w:t>
      </w:r>
      <w:r w:rsidR="00E102B6">
        <w:rPr>
          <w:rFonts w:ascii="Times New Roman" w:hAnsi="Times New Roman"/>
          <w:sz w:val="24"/>
          <w:szCs w:val="24"/>
        </w:rPr>
        <w:t>ов</w:t>
      </w:r>
      <w:r w:rsidRPr="00BA31D5">
        <w:rPr>
          <w:rFonts w:ascii="Times New Roman" w:hAnsi="Times New Roman"/>
          <w:sz w:val="24"/>
          <w:szCs w:val="24"/>
        </w:rPr>
        <w:t xml:space="preserve"> исходного сырья, материалов и све</w:t>
      </w:r>
      <w:r w:rsidR="00E102B6">
        <w:rPr>
          <w:rFonts w:ascii="Times New Roman" w:hAnsi="Times New Roman"/>
          <w:sz w:val="24"/>
          <w:szCs w:val="24"/>
        </w:rPr>
        <w:t>дение</w:t>
      </w:r>
      <w:r w:rsidRPr="00BA31D5">
        <w:rPr>
          <w:rFonts w:ascii="Times New Roman" w:hAnsi="Times New Roman"/>
          <w:sz w:val="24"/>
          <w:szCs w:val="24"/>
        </w:rPr>
        <w:t xml:space="preserve"> к минимуму перемещение персонала;</w:t>
      </w:r>
    </w:p>
    <w:p w:rsidR="005606BA" w:rsidRPr="00BA31D5" w:rsidRDefault="005606BA" w:rsidP="00BB3D77">
      <w:pPr>
        <w:pStyle w:val="a4"/>
        <w:numPr>
          <w:ilvl w:val="0"/>
          <w:numId w:val="20"/>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гарантиров</w:t>
      </w:r>
      <w:r w:rsidR="00E102B6">
        <w:rPr>
          <w:rFonts w:ascii="Times New Roman" w:hAnsi="Times New Roman"/>
          <w:sz w:val="24"/>
          <w:szCs w:val="24"/>
        </w:rPr>
        <w:t>ание</w:t>
      </w:r>
      <w:r w:rsidRPr="00BA31D5">
        <w:rPr>
          <w:rFonts w:ascii="Times New Roman" w:hAnsi="Times New Roman"/>
          <w:sz w:val="24"/>
          <w:szCs w:val="24"/>
        </w:rPr>
        <w:t xml:space="preserve"> условия </w:t>
      </w:r>
      <w:proofErr w:type="spellStart"/>
      <w:r w:rsidRPr="00BA31D5">
        <w:rPr>
          <w:rFonts w:ascii="Times New Roman" w:hAnsi="Times New Roman"/>
          <w:sz w:val="24"/>
          <w:szCs w:val="24"/>
        </w:rPr>
        <w:t>асептичности</w:t>
      </w:r>
      <w:proofErr w:type="spellEnd"/>
      <w:r w:rsidRPr="00BA31D5">
        <w:rPr>
          <w:rFonts w:ascii="Times New Roman" w:hAnsi="Times New Roman"/>
          <w:sz w:val="24"/>
          <w:szCs w:val="24"/>
        </w:rPr>
        <w:t xml:space="preserve"> или стерильности в процессе эксплуатации;</w:t>
      </w:r>
    </w:p>
    <w:p w:rsidR="005606BA" w:rsidRPr="00BA31D5" w:rsidRDefault="005606BA" w:rsidP="00BB3D77">
      <w:pPr>
        <w:pStyle w:val="a4"/>
        <w:numPr>
          <w:ilvl w:val="0"/>
          <w:numId w:val="20"/>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созда</w:t>
      </w:r>
      <w:r w:rsidR="00E102B6">
        <w:rPr>
          <w:rFonts w:ascii="Times New Roman" w:hAnsi="Times New Roman"/>
          <w:sz w:val="24"/>
          <w:szCs w:val="24"/>
        </w:rPr>
        <w:t>ние</w:t>
      </w:r>
      <w:r w:rsidRPr="00BA31D5">
        <w:rPr>
          <w:rFonts w:ascii="Times New Roman" w:hAnsi="Times New Roman"/>
          <w:sz w:val="24"/>
          <w:szCs w:val="24"/>
        </w:rPr>
        <w:t xml:space="preserve"> удобства для выполнения производственных операций и уменьш</w:t>
      </w:r>
      <w:r w:rsidR="00E102B6">
        <w:rPr>
          <w:rFonts w:ascii="Times New Roman" w:hAnsi="Times New Roman"/>
          <w:sz w:val="24"/>
          <w:szCs w:val="24"/>
        </w:rPr>
        <w:t>ение</w:t>
      </w:r>
      <w:r w:rsidRPr="00BA31D5">
        <w:rPr>
          <w:rFonts w:ascii="Times New Roman" w:hAnsi="Times New Roman"/>
          <w:sz w:val="24"/>
          <w:szCs w:val="24"/>
        </w:rPr>
        <w:t xml:space="preserve"> риск</w:t>
      </w:r>
      <w:r w:rsidR="00E102B6">
        <w:rPr>
          <w:rFonts w:ascii="Times New Roman" w:hAnsi="Times New Roman"/>
          <w:sz w:val="24"/>
          <w:szCs w:val="24"/>
        </w:rPr>
        <w:t>а</w:t>
      </w:r>
      <w:r w:rsidRPr="00BA31D5">
        <w:rPr>
          <w:rFonts w:ascii="Times New Roman" w:hAnsi="Times New Roman"/>
          <w:sz w:val="24"/>
          <w:szCs w:val="24"/>
        </w:rPr>
        <w:t xml:space="preserve"> ошибок;</w:t>
      </w:r>
    </w:p>
    <w:p w:rsidR="005606BA" w:rsidRPr="00BA31D5" w:rsidRDefault="00E102B6" w:rsidP="00BB3D77">
      <w:pPr>
        <w:pStyle w:val="a4"/>
        <w:numPr>
          <w:ilvl w:val="0"/>
          <w:numId w:val="20"/>
        </w:numPr>
        <w:spacing w:after="0" w:line="240" w:lineRule="auto"/>
        <w:contextualSpacing/>
        <w:jc w:val="both"/>
        <w:rPr>
          <w:rFonts w:ascii="Times New Roman" w:hAnsi="Times New Roman"/>
          <w:sz w:val="24"/>
          <w:szCs w:val="24"/>
        </w:rPr>
      </w:pPr>
      <w:r>
        <w:rPr>
          <w:rFonts w:ascii="Times New Roman" w:hAnsi="Times New Roman"/>
          <w:sz w:val="24"/>
          <w:szCs w:val="24"/>
        </w:rPr>
        <w:t>обеспечение свободного и внеочередного</w:t>
      </w:r>
      <w:r w:rsidR="005606BA" w:rsidRPr="00BA31D5">
        <w:rPr>
          <w:rFonts w:ascii="Times New Roman" w:hAnsi="Times New Roman"/>
          <w:sz w:val="24"/>
          <w:szCs w:val="24"/>
        </w:rPr>
        <w:t xml:space="preserve"> доступ</w:t>
      </w:r>
      <w:r>
        <w:rPr>
          <w:rFonts w:ascii="Times New Roman" w:hAnsi="Times New Roman"/>
          <w:sz w:val="24"/>
          <w:szCs w:val="24"/>
        </w:rPr>
        <w:t>а</w:t>
      </w:r>
      <w:r w:rsidR="005606BA" w:rsidRPr="00BA31D5">
        <w:rPr>
          <w:rFonts w:ascii="Times New Roman" w:hAnsi="Times New Roman"/>
          <w:sz w:val="24"/>
          <w:szCs w:val="24"/>
        </w:rPr>
        <w:t>.</w:t>
      </w:r>
    </w:p>
    <w:p w:rsidR="005606BA" w:rsidRPr="00BA31D5" w:rsidRDefault="005606BA" w:rsidP="005606BA">
      <w:pPr>
        <w:spacing w:after="0" w:line="240" w:lineRule="auto"/>
        <w:jc w:val="both"/>
        <w:rPr>
          <w:rFonts w:ascii="Times New Roman" w:hAnsi="Times New Roman" w:cs="Times New Roman"/>
          <w:sz w:val="24"/>
          <w:szCs w:val="24"/>
        </w:rPr>
      </w:pPr>
    </w:p>
    <w:p w:rsidR="005606BA" w:rsidRPr="00BA31D5" w:rsidRDefault="005606BA" w:rsidP="005606BA">
      <w:pPr>
        <w:spacing w:after="0" w:line="240" w:lineRule="auto"/>
        <w:jc w:val="both"/>
        <w:rPr>
          <w:rFonts w:ascii="Times New Roman" w:eastAsia="Times New Roman" w:hAnsi="Times New Roman" w:cs="Times New Roman"/>
          <w:b/>
          <w:sz w:val="24"/>
          <w:szCs w:val="24"/>
          <w:u w:val="single"/>
        </w:rPr>
      </w:pPr>
      <w:r w:rsidRPr="00BA31D5">
        <w:rPr>
          <w:rFonts w:ascii="Times New Roman" w:eastAsia="Times New Roman" w:hAnsi="Times New Roman" w:cs="Times New Roman"/>
          <w:b/>
          <w:sz w:val="24"/>
          <w:szCs w:val="24"/>
          <w:u w:val="single"/>
        </w:rPr>
        <w:t>20. Выберите один правильный ответ:</w:t>
      </w:r>
    </w:p>
    <w:p w:rsidR="005606BA" w:rsidRPr="00BA31D5" w:rsidRDefault="005606BA" w:rsidP="005606BA">
      <w:pPr>
        <w:spacing w:after="0" w:line="240" w:lineRule="auto"/>
        <w:jc w:val="both"/>
        <w:rPr>
          <w:rFonts w:ascii="Times New Roman" w:hAnsi="Times New Roman" w:cs="Times New Roman"/>
          <w:b/>
          <w:sz w:val="24"/>
          <w:szCs w:val="24"/>
        </w:rPr>
      </w:pPr>
      <w:r w:rsidRPr="00BA31D5">
        <w:rPr>
          <w:rFonts w:ascii="Times New Roman" w:hAnsi="Times New Roman" w:cs="Times New Roman"/>
          <w:b/>
          <w:sz w:val="24"/>
          <w:szCs w:val="24"/>
        </w:rPr>
        <w:t>Какой должна быть очистка приточного воздуха, подаваемого в помещения 1 и 2 классов чистоты?</w:t>
      </w:r>
    </w:p>
    <w:p w:rsidR="005606BA" w:rsidRPr="00BA31D5" w:rsidRDefault="005606BA" w:rsidP="00BB3D77">
      <w:pPr>
        <w:pStyle w:val="a4"/>
        <w:numPr>
          <w:ilvl w:val="0"/>
          <w:numId w:val="21"/>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Одноступенчатой</w:t>
      </w:r>
      <w:r w:rsidR="00E102B6">
        <w:rPr>
          <w:rFonts w:ascii="Times New Roman" w:hAnsi="Times New Roman"/>
          <w:sz w:val="24"/>
          <w:szCs w:val="24"/>
        </w:rPr>
        <w:t>.</w:t>
      </w:r>
    </w:p>
    <w:p w:rsidR="005606BA" w:rsidRPr="00BA31D5" w:rsidRDefault="005606BA" w:rsidP="00BB3D77">
      <w:pPr>
        <w:pStyle w:val="a4"/>
        <w:numPr>
          <w:ilvl w:val="0"/>
          <w:numId w:val="21"/>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Двухступенчатой</w:t>
      </w:r>
      <w:r w:rsidR="00E102B6">
        <w:rPr>
          <w:rFonts w:ascii="Times New Roman" w:hAnsi="Times New Roman"/>
          <w:sz w:val="24"/>
          <w:szCs w:val="24"/>
        </w:rPr>
        <w:t>.</w:t>
      </w:r>
    </w:p>
    <w:p w:rsidR="005606BA" w:rsidRPr="00BA31D5" w:rsidRDefault="005606BA" w:rsidP="00BB3D77">
      <w:pPr>
        <w:pStyle w:val="a4"/>
        <w:numPr>
          <w:ilvl w:val="0"/>
          <w:numId w:val="21"/>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Трехступенчатой</w:t>
      </w:r>
      <w:r w:rsidR="00E102B6">
        <w:rPr>
          <w:rFonts w:ascii="Times New Roman" w:hAnsi="Times New Roman"/>
          <w:sz w:val="24"/>
          <w:szCs w:val="24"/>
        </w:rPr>
        <w:t>.</w:t>
      </w:r>
    </w:p>
    <w:p w:rsidR="005606BA" w:rsidRPr="00BA31D5" w:rsidRDefault="005606BA" w:rsidP="00BB3D77">
      <w:pPr>
        <w:pStyle w:val="a4"/>
        <w:numPr>
          <w:ilvl w:val="0"/>
          <w:numId w:val="21"/>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Четырёхступенчатой</w:t>
      </w:r>
      <w:r w:rsidR="00E102B6">
        <w:rPr>
          <w:rFonts w:ascii="Times New Roman" w:hAnsi="Times New Roman"/>
          <w:sz w:val="24"/>
          <w:szCs w:val="24"/>
        </w:rPr>
        <w:t>.</w:t>
      </w:r>
    </w:p>
    <w:p w:rsidR="005606BA" w:rsidRPr="00BA31D5" w:rsidRDefault="005606BA" w:rsidP="00BB3D77">
      <w:pPr>
        <w:pStyle w:val="a4"/>
        <w:numPr>
          <w:ilvl w:val="0"/>
          <w:numId w:val="21"/>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Пятиступенчатой</w:t>
      </w:r>
      <w:r w:rsidR="00E102B6">
        <w:rPr>
          <w:rFonts w:ascii="Times New Roman" w:hAnsi="Times New Roman"/>
          <w:sz w:val="24"/>
          <w:szCs w:val="24"/>
        </w:rPr>
        <w:t>.</w:t>
      </w:r>
    </w:p>
    <w:p w:rsidR="005606BA" w:rsidRPr="00BA31D5" w:rsidRDefault="005606BA" w:rsidP="005606BA">
      <w:pPr>
        <w:spacing w:after="0" w:line="240" w:lineRule="auto"/>
        <w:jc w:val="both"/>
        <w:rPr>
          <w:rFonts w:ascii="Times New Roman" w:hAnsi="Times New Roman" w:cs="Times New Roman"/>
          <w:b/>
          <w:sz w:val="24"/>
          <w:szCs w:val="24"/>
        </w:rPr>
      </w:pPr>
    </w:p>
    <w:p w:rsidR="005606BA" w:rsidRPr="00BA31D5" w:rsidRDefault="005606BA" w:rsidP="005606BA">
      <w:pPr>
        <w:spacing w:after="0" w:line="240" w:lineRule="auto"/>
        <w:jc w:val="both"/>
        <w:rPr>
          <w:rFonts w:ascii="Times New Roman" w:eastAsia="Times New Roman" w:hAnsi="Times New Roman" w:cs="Times New Roman"/>
          <w:b/>
          <w:sz w:val="24"/>
          <w:szCs w:val="24"/>
          <w:u w:val="single"/>
        </w:rPr>
      </w:pPr>
      <w:r w:rsidRPr="00BA31D5">
        <w:rPr>
          <w:rFonts w:ascii="Times New Roman" w:eastAsia="Times New Roman" w:hAnsi="Times New Roman" w:cs="Times New Roman"/>
          <w:b/>
          <w:sz w:val="24"/>
          <w:szCs w:val="24"/>
          <w:u w:val="single"/>
        </w:rPr>
        <w:t>21. Выберите один правильный ответ:</w:t>
      </w:r>
    </w:p>
    <w:p w:rsidR="005606BA" w:rsidRPr="00BA31D5" w:rsidRDefault="005606BA" w:rsidP="005606BA">
      <w:pPr>
        <w:spacing w:after="0" w:line="240" w:lineRule="auto"/>
        <w:jc w:val="both"/>
        <w:rPr>
          <w:rFonts w:ascii="Times New Roman" w:hAnsi="Times New Roman" w:cs="Times New Roman"/>
          <w:b/>
          <w:sz w:val="24"/>
          <w:szCs w:val="24"/>
        </w:rPr>
      </w:pPr>
      <w:r w:rsidRPr="00BA31D5">
        <w:rPr>
          <w:rFonts w:ascii="Times New Roman" w:hAnsi="Times New Roman" w:cs="Times New Roman"/>
          <w:b/>
          <w:sz w:val="24"/>
          <w:szCs w:val="24"/>
        </w:rPr>
        <w:t xml:space="preserve">Какими способами должны быть обезврежены материалы и жидкие отходы, </w:t>
      </w:r>
      <w:proofErr w:type="spellStart"/>
      <w:r w:rsidRPr="00BA31D5">
        <w:rPr>
          <w:rFonts w:ascii="Times New Roman" w:hAnsi="Times New Roman" w:cs="Times New Roman"/>
          <w:b/>
          <w:sz w:val="24"/>
          <w:szCs w:val="24"/>
        </w:rPr>
        <w:t>контаминированные</w:t>
      </w:r>
      <w:proofErr w:type="spellEnd"/>
      <w:r w:rsidRPr="00BA31D5">
        <w:rPr>
          <w:rFonts w:ascii="Times New Roman" w:hAnsi="Times New Roman" w:cs="Times New Roman"/>
          <w:b/>
          <w:sz w:val="24"/>
          <w:szCs w:val="24"/>
        </w:rPr>
        <w:t xml:space="preserve"> микроорганизмами I-IV групп патогенности?</w:t>
      </w:r>
    </w:p>
    <w:p w:rsidR="005606BA" w:rsidRPr="00BA31D5" w:rsidRDefault="005606BA" w:rsidP="00BB3D77">
      <w:pPr>
        <w:pStyle w:val="a4"/>
        <w:numPr>
          <w:ilvl w:val="0"/>
          <w:numId w:val="22"/>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термическим или химическим способом</w:t>
      </w:r>
      <w:r w:rsidR="000637E3">
        <w:rPr>
          <w:rFonts w:ascii="Times New Roman" w:hAnsi="Times New Roman"/>
          <w:sz w:val="24"/>
          <w:szCs w:val="24"/>
        </w:rPr>
        <w:t>;</w:t>
      </w:r>
    </w:p>
    <w:p w:rsidR="005606BA" w:rsidRPr="00BA31D5" w:rsidRDefault="005606BA" w:rsidP="00BB3D77">
      <w:pPr>
        <w:pStyle w:val="a4"/>
        <w:numPr>
          <w:ilvl w:val="0"/>
          <w:numId w:val="22"/>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термическим или физическим способом</w:t>
      </w:r>
      <w:r w:rsidR="000637E3">
        <w:rPr>
          <w:rFonts w:ascii="Times New Roman" w:hAnsi="Times New Roman"/>
          <w:sz w:val="24"/>
          <w:szCs w:val="24"/>
        </w:rPr>
        <w:t>;</w:t>
      </w:r>
    </w:p>
    <w:p w:rsidR="005606BA" w:rsidRPr="00BA31D5" w:rsidRDefault="005606BA" w:rsidP="00BB3D77">
      <w:pPr>
        <w:pStyle w:val="a4"/>
        <w:numPr>
          <w:ilvl w:val="0"/>
          <w:numId w:val="22"/>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химическим или физическим способом</w:t>
      </w:r>
      <w:r w:rsidR="000637E3">
        <w:rPr>
          <w:rFonts w:ascii="Times New Roman" w:hAnsi="Times New Roman"/>
          <w:sz w:val="24"/>
          <w:szCs w:val="24"/>
        </w:rPr>
        <w:t>;</w:t>
      </w:r>
    </w:p>
    <w:p w:rsidR="005606BA" w:rsidRPr="00BA31D5" w:rsidRDefault="005606BA" w:rsidP="00BB3D77">
      <w:pPr>
        <w:pStyle w:val="a4"/>
        <w:numPr>
          <w:ilvl w:val="0"/>
          <w:numId w:val="22"/>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биохимическим или механическим способом</w:t>
      </w:r>
      <w:r w:rsidR="000637E3">
        <w:rPr>
          <w:rFonts w:ascii="Times New Roman" w:hAnsi="Times New Roman"/>
          <w:sz w:val="24"/>
          <w:szCs w:val="24"/>
        </w:rPr>
        <w:t>;</w:t>
      </w:r>
    </w:p>
    <w:p w:rsidR="005606BA" w:rsidRPr="00BA31D5" w:rsidRDefault="005606BA" w:rsidP="00BB3D77">
      <w:pPr>
        <w:pStyle w:val="a4"/>
        <w:numPr>
          <w:ilvl w:val="0"/>
          <w:numId w:val="22"/>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термическим или биохимическим способом</w:t>
      </w:r>
      <w:r w:rsidR="000637E3">
        <w:rPr>
          <w:rFonts w:ascii="Times New Roman" w:hAnsi="Times New Roman"/>
          <w:sz w:val="24"/>
          <w:szCs w:val="24"/>
        </w:rPr>
        <w:t>.</w:t>
      </w:r>
    </w:p>
    <w:p w:rsidR="005606BA" w:rsidRPr="00BA31D5" w:rsidRDefault="005606BA" w:rsidP="005606BA">
      <w:pPr>
        <w:spacing w:after="0" w:line="240" w:lineRule="auto"/>
        <w:jc w:val="both"/>
        <w:rPr>
          <w:rFonts w:ascii="Times New Roman" w:hAnsi="Times New Roman" w:cs="Times New Roman"/>
          <w:sz w:val="24"/>
          <w:szCs w:val="24"/>
        </w:rPr>
      </w:pPr>
    </w:p>
    <w:p w:rsidR="005606BA" w:rsidRPr="00BA31D5" w:rsidRDefault="005606BA" w:rsidP="005606BA">
      <w:pPr>
        <w:spacing w:after="0" w:line="240" w:lineRule="auto"/>
        <w:jc w:val="both"/>
        <w:rPr>
          <w:rFonts w:ascii="Times New Roman" w:hAnsi="Times New Roman" w:cs="Times New Roman"/>
          <w:b/>
          <w:color w:val="333333"/>
          <w:sz w:val="24"/>
          <w:szCs w:val="24"/>
        </w:rPr>
      </w:pPr>
      <w:r w:rsidRPr="00BA31D5">
        <w:rPr>
          <w:rFonts w:ascii="Times New Roman" w:eastAsia="Times New Roman" w:hAnsi="Times New Roman" w:cs="Times New Roman"/>
          <w:b/>
          <w:sz w:val="24"/>
          <w:szCs w:val="24"/>
          <w:u w:val="single"/>
        </w:rPr>
        <w:t>22. Выберите все правильные ответы:</w:t>
      </w:r>
    </w:p>
    <w:p w:rsidR="005606BA" w:rsidRPr="00BA31D5" w:rsidRDefault="005606BA" w:rsidP="005606BA">
      <w:pPr>
        <w:spacing w:after="0" w:line="240" w:lineRule="auto"/>
        <w:jc w:val="both"/>
        <w:rPr>
          <w:rFonts w:ascii="Times New Roman" w:hAnsi="Times New Roman" w:cs="Times New Roman"/>
          <w:b/>
          <w:sz w:val="24"/>
          <w:szCs w:val="24"/>
        </w:rPr>
      </w:pPr>
      <w:r w:rsidRPr="00BA31D5">
        <w:rPr>
          <w:rFonts w:ascii="Times New Roman" w:hAnsi="Times New Roman" w:cs="Times New Roman"/>
          <w:b/>
          <w:sz w:val="24"/>
          <w:szCs w:val="24"/>
        </w:rPr>
        <w:t>Какие установки служат для обезвреживания сточных вод из подразделений, работающих с возбудителями I-II групп патогенности и спорообразующими бактериями III группы патогенности?</w:t>
      </w:r>
    </w:p>
    <w:p w:rsidR="005606BA" w:rsidRPr="00BA31D5" w:rsidRDefault="005606BA" w:rsidP="00BB3D77">
      <w:pPr>
        <w:pStyle w:val="a4"/>
        <w:numPr>
          <w:ilvl w:val="0"/>
          <w:numId w:val="23"/>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монжусы с паровым обогревом</w:t>
      </w:r>
      <w:r w:rsidR="000637E3">
        <w:rPr>
          <w:rFonts w:ascii="Times New Roman" w:hAnsi="Times New Roman"/>
          <w:sz w:val="24"/>
          <w:szCs w:val="24"/>
        </w:rPr>
        <w:t>;</w:t>
      </w:r>
    </w:p>
    <w:p w:rsidR="005606BA" w:rsidRPr="00BA31D5" w:rsidRDefault="005606BA" w:rsidP="00BB3D77">
      <w:pPr>
        <w:pStyle w:val="a4"/>
        <w:numPr>
          <w:ilvl w:val="0"/>
          <w:numId w:val="23"/>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стерилизаторы непрерывного действия</w:t>
      </w:r>
      <w:r w:rsidR="000637E3">
        <w:rPr>
          <w:rFonts w:ascii="Times New Roman" w:hAnsi="Times New Roman"/>
          <w:sz w:val="24"/>
          <w:szCs w:val="24"/>
        </w:rPr>
        <w:t>;</w:t>
      </w:r>
    </w:p>
    <w:p w:rsidR="005606BA" w:rsidRPr="00BA31D5" w:rsidRDefault="005606BA" w:rsidP="00BB3D77">
      <w:pPr>
        <w:pStyle w:val="a4"/>
        <w:numPr>
          <w:ilvl w:val="0"/>
          <w:numId w:val="23"/>
        </w:numPr>
        <w:spacing w:after="0" w:line="240" w:lineRule="auto"/>
        <w:contextualSpacing/>
        <w:jc w:val="both"/>
        <w:rPr>
          <w:rFonts w:ascii="Times New Roman" w:hAnsi="Times New Roman"/>
          <w:sz w:val="24"/>
          <w:szCs w:val="24"/>
        </w:rPr>
      </w:pPr>
      <w:proofErr w:type="spellStart"/>
      <w:r w:rsidRPr="00BA31D5">
        <w:rPr>
          <w:rFonts w:ascii="Times New Roman" w:hAnsi="Times New Roman"/>
          <w:sz w:val="24"/>
          <w:szCs w:val="24"/>
        </w:rPr>
        <w:t>аэротенки</w:t>
      </w:r>
      <w:proofErr w:type="spellEnd"/>
      <w:r w:rsidRPr="00BA31D5">
        <w:rPr>
          <w:rFonts w:ascii="Times New Roman" w:hAnsi="Times New Roman"/>
          <w:sz w:val="24"/>
          <w:szCs w:val="24"/>
        </w:rPr>
        <w:t xml:space="preserve"> очистных сооружений</w:t>
      </w:r>
      <w:r w:rsidR="000637E3">
        <w:rPr>
          <w:rFonts w:ascii="Times New Roman" w:hAnsi="Times New Roman"/>
          <w:sz w:val="24"/>
          <w:szCs w:val="24"/>
        </w:rPr>
        <w:t>;</w:t>
      </w:r>
    </w:p>
    <w:p w:rsidR="005606BA" w:rsidRPr="00BA31D5" w:rsidRDefault="005606BA" w:rsidP="00BB3D77">
      <w:pPr>
        <w:pStyle w:val="a4"/>
        <w:numPr>
          <w:ilvl w:val="0"/>
          <w:numId w:val="23"/>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трехступенчатые фильтры</w:t>
      </w:r>
      <w:r w:rsidR="000637E3">
        <w:rPr>
          <w:rFonts w:ascii="Times New Roman" w:hAnsi="Times New Roman"/>
          <w:sz w:val="24"/>
          <w:szCs w:val="24"/>
        </w:rPr>
        <w:t>;</w:t>
      </w:r>
    </w:p>
    <w:p w:rsidR="005606BA" w:rsidRPr="00BA31D5" w:rsidRDefault="000637E3" w:rsidP="00BB3D77">
      <w:pPr>
        <w:pStyle w:val="a4"/>
        <w:numPr>
          <w:ilvl w:val="0"/>
          <w:numId w:val="23"/>
        </w:numPr>
        <w:spacing w:after="0" w:line="240" w:lineRule="auto"/>
        <w:contextualSpacing/>
        <w:jc w:val="both"/>
        <w:rPr>
          <w:rFonts w:ascii="Times New Roman" w:hAnsi="Times New Roman"/>
          <w:sz w:val="24"/>
          <w:szCs w:val="24"/>
        </w:rPr>
      </w:pPr>
      <w:r>
        <w:rPr>
          <w:rFonts w:ascii="Times New Roman" w:hAnsi="Times New Roman"/>
          <w:sz w:val="24"/>
          <w:szCs w:val="24"/>
        </w:rPr>
        <w:t>паровые сепараторы.</w:t>
      </w:r>
    </w:p>
    <w:p w:rsidR="005606BA" w:rsidRPr="00BA31D5" w:rsidRDefault="005606BA" w:rsidP="005606BA">
      <w:pPr>
        <w:spacing w:after="0" w:line="240" w:lineRule="auto"/>
        <w:jc w:val="both"/>
        <w:rPr>
          <w:rFonts w:ascii="Times New Roman" w:hAnsi="Times New Roman" w:cs="Times New Roman"/>
          <w:sz w:val="24"/>
          <w:szCs w:val="24"/>
        </w:rPr>
      </w:pPr>
    </w:p>
    <w:p w:rsidR="005606BA" w:rsidRPr="00BA31D5" w:rsidRDefault="005606BA" w:rsidP="005606BA">
      <w:pPr>
        <w:spacing w:after="0" w:line="240" w:lineRule="auto"/>
        <w:jc w:val="both"/>
        <w:rPr>
          <w:rFonts w:ascii="Times New Roman" w:hAnsi="Times New Roman" w:cs="Times New Roman"/>
          <w:b/>
          <w:color w:val="333333"/>
          <w:sz w:val="24"/>
          <w:szCs w:val="24"/>
        </w:rPr>
      </w:pPr>
      <w:r w:rsidRPr="00BA31D5">
        <w:rPr>
          <w:rFonts w:ascii="Times New Roman" w:eastAsia="Times New Roman" w:hAnsi="Times New Roman" w:cs="Times New Roman"/>
          <w:b/>
          <w:sz w:val="24"/>
          <w:szCs w:val="24"/>
          <w:u w:val="single"/>
        </w:rPr>
        <w:t>23. Выберите все правильные ответы:</w:t>
      </w:r>
    </w:p>
    <w:p w:rsidR="005606BA" w:rsidRPr="00BA31D5" w:rsidRDefault="005606BA" w:rsidP="005606BA">
      <w:pPr>
        <w:spacing w:after="0" w:line="240" w:lineRule="auto"/>
        <w:jc w:val="both"/>
        <w:rPr>
          <w:rFonts w:ascii="Times New Roman" w:hAnsi="Times New Roman" w:cs="Times New Roman"/>
          <w:b/>
          <w:sz w:val="24"/>
          <w:szCs w:val="24"/>
        </w:rPr>
      </w:pPr>
      <w:r w:rsidRPr="00BA31D5">
        <w:rPr>
          <w:rFonts w:ascii="Times New Roman" w:hAnsi="Times New Roman" w:cs="Times New Roman"/>
          <w:b/>
          <w:sz w:val="24"/>
          <w:szCs w:val="24"/>
        </w:rPr>
        <w:t xml:space="preserve">Укажите общие требования безопасности </w:t>
      </w:r>
      <w:proofErr w:type="spellStart"/>
      <w:r w:rsidRPr="00BA31D5">
        <w:rPr>
          <w:rFonts w:ascii="Times New Roman" w:hAnsi="Times New Roman" w:cs="Times New Roman"/>
          <w:b/>
          <w:sz w:val="24"/>
          <w:szCs w:val="24"/>
        </w:rPr>
        <w:t>биотехнологического</w:t>
      </w:r>
      <w:proofErr w:type="spellEnd"/>
      <w:r w:rsidRPr="00BA31D5">
        <w:rPr>
          <w:rFonts w:ascii="Times New Roman" w:hAnsi="Times New Roman" w:cs="Times New Roman"/>
          <w:b/>
          <w:sz w:val="24"/>
          <w:szCs w:val="24"/>
        </w:rPr>
        <w:t xml:space="preserve"> производству?</w:t>
      </w:r>
    </w:p>
    <w:p w:rsidR="005606BA" w:rsidRPr="00BA31D5" w:rsidRDefault="005606BA" w:rsidP="00BB3D77">
      <w:pPr>
        <w:pStyle w:val="a4"/>
        <w:numPr>
          <w:ilvl w:val="0"/>
          <w:numId w:val="24"/>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Отсутствие фактического или прогнозируемого нежелательного воздействия микроорганизмов на здоровье человека и окружающую среду</w:t>
      </w:r>
      <w:r w:rsidR="00E869F0">
        <w:rPr>
          <w:rFonts w:ascii="Times New Roman" w:hAnsi="Times New Roman"/>
          <w:sz w:val="24"/>
          <w:szCs w:val="24"/>
        </w:rPr>
        <w:t>.</w:t>
      </w:r>
    </w:p>
    <w:p w:rsidR="005606BA" w:rsidRPr="00BA31D5" w:rsidRDefault="005606BA" w:rsidP="00BB3D77">
      <w:pPr>
        <w:pStyle w:val="a4"/>
        <w:numPr>
          <w:ilvl w:val="0"/>
          <w:numId w:val="24"/>
        </w:numPr>
        <w:spacing w:after="0" w:line="240" w:lineRule="auto"/>
        <w:contextualSpacing/>
        <w:jc w:val="both"/>
        <w:rPr>
          <w:rFonts w:ascii="Times New Roman" w:hAnsi="Times New Roman"/>
          <w:sz w:val="24"/>
          <w:szCs w:val="24"/>
        </w:rPr>
      </w:pPr>
      <w:r w:rsidRPr="00BA31D5">
        <w:rPr>
          <w:rFonts w:ascii="Times New Roman" w:hAnsi="Times New Roman"/>
          <w:sz w:val="24"/>
          <w:szCs w:val="24"/>
        </w:rPr>
        <w:t xml:space="preserve">Наличие полной информации об используемом производстве микроорганизмов и их </w:t>
      </w:r>
      <w:proofErr w:type="spellStart"/>
      <w:r w:rsidRPr="00BA31D5">
        <w:rPr>
          <w:rFonts w:ascii="Times New Roman" w:hAnsi="Times New Roman"/>
          <w:sz w:val="24"/>
          <w:szCs w:val="24"/>
        </w:rPr>
        <w:t>генноинженерных</w:t>
      </w:r>
      <w:proofErr w:type="spellEnd"/>
      <w:r w:rsidRPr="00BA31D5">
        <w:rPr>
          <w:rFonts w:ascii="Times New Roman" w:hAnsi="Times New Roman"/>
          <w:sz w:val="24"/>
          <w:szCs w:val="24"/>
        </w:rPr>
        <w:t xml:space="preserve"> вариантов</w:t>
      </w:r>
      <w:r w:rsidR="00E869F0">
        <w:rPr>
          <w:rFonts w:ascii="Times New Roman" w:hAnsi="Times New Roman"/>
          <w:sz w:val="24"/>
          <w:szCs w:val="24"/>
        </w:rPr>
        <w:t>.</w:t>
      </w:r>
    </w:p>
    <w:p w:rsidR="005606BA" w:rsidRPr="00BA31D5" w:rsidRDefault="005606BA" w:rsidP="00BB3D77">
      <w:pPr>
        <w:pStyle w:val="a4"/>
        <w:numPr>
          <w:ilvl w:val="0"/>
          <w:numId w:val="24"/>
        </w:numPr>
        <w:spacing w:after="0" w:line="240" w:lineRule="auto"/>
        <w:contextualSpacing/>
        <w:jc w:val="both"/>
        <w:rPr>
          <w:rFonts w:ascii="Times New Roman" w:hAnsi="Times New Roman"/>
          <w:sz w:val="24"/>
          <w:szCs w:val="24"/>
        </w:rPr>
      </w:pPr>
      <w:r w:rsidRPr="00BA31D5">
        <w:rPr>
          <w:rFonts w:ascii="Times New Roman" w:hAnsi="Times New Roman"/>
          <w:sz w:val="24"/>
          <w:szCs w:val="24"/>
        </w:rPr>
        <w:t xml:space="preserve">Использование информативных методов, позволяющих получение данных </w:t>
      </w:r>
      <w:proofErr w:type="spellStart"/>
      <w:r w:rsidRPr="00BA31D5">
        <w:rPr>
          <w:rFonts w:ascii="Times New Roman" w:hAnsi="Times New Roman"/>
          <w:sz w:val="24"/>
          <w:szCs w:val="24"/>
        </w:rPr>
        <w:t>коррелирующих</w:t>
      </w:r>
      <w:proofErr w:type="spellEnd"/>
      <w:r w:rsidRPr="00BA31D5">
        <w:rPr>
          <w:rFonts w:ascii="Times New Roman" w:hAnsi="Times New Roman"/>
          <w:sz w:val="24"/>
          <w:szCs w:val="24"/>
        </w:rPr>
        <w:t xml:space="preserve"> с безопасностью </w:t>
      </w:r>
      <w:proofErr w:type="spellStart"/>
      <w:r w:rsidRPr="00BA31D5">
        <w:rPr>
          <w:rFonts w:ascii="Times New Roman" w:hAnsi="Times New Roman"/>
          <w:sz w:val="24"/>
          <w:szCs w:val="24"/>
        </w:rPr>
        <w:t>биотехнологической</w:t>
      </w:r>
      <w:proofErr w:type="spellEnd"/>
      <w:r w:rsidRPr="00BA31D5">
        <w:rPr>
          <w:rFonts w:ascii="Times New Roman" w:hAnsi="Times New Roman"/>
          <w:sz w:val="24"/>
          <w:szCs w:val="24"/>
        </w:rPr>
        <w:t xml:space="preserve"> продукции</w:t>
      </w:r>
      <w:r w:rsidR="00E869F0">
        <w:rPr>
          <w:rFonts w:ascii="Times New Roman" w:hAnsi="Times New Roman"/>
          <w:sz w:val="24"/>
          <w:szCs w:val="24"/>
        </w:rPr>
        <w:t>.</w:t>
      </w:r>
    </w:p>
    <w:p w:rsidR="005606BA" w:rsidRPr="00BA31D5" w:rsidRDefault="005606BA" w:rsidP="00BB3D77">
      <w:pPr>
        <w:pStyle w:val="a4"/>
        <w:numPr>
          <w:ilvl w:val="0"/>
          <w:numId w:val="24"/>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Обеспечение полного доступа в зону производственного процесса позволяющих получение данных о параметрах и режимах процесса производства</w:t>
      </w:r>
      <w:r w:rsidR="00E869F0">
        <w:rPr>
          <w:rFonts w:ascii="Times New Roman" w:hAnsi="Times New Roman"/>
          <w:sz w:val="24"/>
          <w:szCs w:val="24"/>
        </w:rPr>
        <w:t>.</w:t>
      </w:r>
    </w:p>
    <w:p w:rsidR="005606BA" w:rsidRPr="00BA31D5" w:rsidRDefault="005606BA" w:rsidP="00BB3D77">
      <w:pPr>
        <w:pStyle w:val="a4"/>
        <w:numPr>
          <w:ilvl w:val="0"/>
          <w:numId w:val="24"/>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Наличие постоянно действующего органа контроля по режиму безопасности и анализа чрезвычайных случаев нарушений безопасности</w:t>
      </w:r>
      <w:r w:rsidR="00E869F0">
        <w:rPr>
          <w:rFonts w:ascii="Times New Roman" w:hAnsi="Times New Roman"/>
          <w:sz w:val="24"/>
          <w:szCs w:val="24"/>
        </w:rPr>
        <w:t>.</w:t>
      </w:r>
    </w:p>
    <w:p w:rsidR="005606BA" w:rsidRPr="00BA31D5" w:rsidRDefault="005606BA" w:rsidP="005606BA">
      <w:pPr>
        <w:spacing w:after="0" w:line="240" w:lineRule="auto"/>
        <w:jc w:val="both"/>
        <w:rPr>
          <w:rFonts w:ascii="Times New Roman" w:hAnsi="Times New Roman" w:cs="Times New Roman"/>
          <w:sz w:val="24"/>
          <w:szCs w:val="24"/>
        </w:rPr>
      </w:pPr>
    </w:p>
    <w:p w:rsidR="005606BA" w:rsidRPr="00BA31D5" w:rsidRDefault="005606BA" w:rsidP="005606BA">
      <w:pPr>
        <w:spacing w:after="0" w:line="240" w:lineRule="auto"/>
        <w:jc w:val="both"/>
        <w:rPr>
          <w:rFonts w:ascii="Times New Roman" w:eastAsia="Times New Roman" w:hAnsi="Times New Roman" w:cs="Times New Roman"/>
          <w:b/>
          <w:sz w:val="24"/>
          <w:szCs w:val="24"/>
          <w:u w:val="single"/>
        </w:rPr>
      </w:pPr>
      <w:r w:rsidRPr="00BA31D5">
        <w:rPr>
          <w:rFonts w:ascii="Times New Roman" w:eastAsia="Times New Roman" w:hAnsi="Times New Roman" w:cs="Times New Roman"/>
          <w:b/>
          <w:sz w:val="24"/>
          <w:szCs w:val="24"/>
          <w:u w:val="single"/>
        </w:rPr>
        <w:t>24. Выберите один правильный ответ:</w:t>
      </w:r>
    </w:p>
    <w:p w:rsidR="005606BA" w:rsidRPr="00BA31D5" w:rsidRDefault="005606BA" w:rsidP="005606BA">
      <w:pPr>
        <w:spacing w:after="0" w:line="240" w:lineRule="auto"/>
        <w:jc w:val="both"/>
        <w:rPr>
          <w:rFonts w:ascii="Times New Roman" w:hAnsi="Times New Roman" w:cs="Times New Roman"/>
          <w:b/>
          <w:sz w:val="24"/>
          <w:szCs w:val="24"/>
        </w:rPr>
      </w:pPr>
      <w:r w:rsidRPr="00BA31D5">
        <w:rPr>
          <w:rFonts w:ascii="Times New Roman" w:hAnsi="Times New Roman" w:cs="Times New Roman"/>
          <w:b/>
          <w:sz w:val="24"/>
          <w:szCs w:val="24"/>
        </w:rPr>
        <w:t>Какие средства относятся к средствам массовой коммуникации?</w:t>
      </w:r>
    </w:p>
    <w:p w:rsidR="005606BA" w:rsidRPr="00BA31D5" w:rsidRDefault="005606BA" w:rsidP="00BB3D77">
      <w:pPr>
        <w:pStyle w:val="a4"/>
        <w:numPr>
          <w:ilvl w:val="0"/>
          <w:numId w:val="25"/>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Специальные каналы и передатчики, благодаря которым происходит распространение информационных сообщений на большие территории.</w:t>
      </w:r>
    </w:p>
    <w:p w:rsidR="005606BA" w:rsidRPr="00BA31D5" w:rsidRDefault="005606BA" w:rsidP="00BB3D77">
      <w:pPr>
        <w:pStyle w:val="a4"/>
        <w:numPr>
          <w:ilvl w:val="0"/>
          <w:numId w:val="25"/>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Технические средства фиксации, копирования и системного распространения больших объемов информации, адресованной большой аудитории</w:t>
      </w:r>
      <w:r w:rsidR="00E869F0">
        <w:rPr>
          <w:rFonts w:ascii="Times New Roman" w:hAnsi="Times New Roman"/>
          <w:sz w:val="24"/>
          <w:szCs w:val="24"/>
        </w:rPr>
        <w:t>.</w:t>
      </w:r>
    </w:p>
    <w:p w:rsidR="005606BA" w:rsidRPr="00BA31D5" w:rsidRDefault="005606BA" w:rsidP="00BB3D77">
      <w:pPr>
        <w:pStyle w:val="a4"/>
        <w:numPr>
          <w:ilvl w:val="0"/>
          <w:numId w:val="25"/>
        </w:numPr>
        <w:spacing w:after="0" w:line="240" w:lineRule="auto"/>
        <w:contextualSpacing/>
        <w:jc w:val="both"/>
        <w:rPr>
          <w:rFonts w:ascii="Times New Roman" w:hAnsi="Times New Roman"/>
          <w:sz w:val="24"/>
          <w:szCs w:val="24"/>
        </w:rPr>
      </w:pPr>
      <w:r w:rsidRPr="00BA31D5">
        <w:rPr>
          <w:rFonts w:ascii="Times New Roman" w:hAnsi="Times New Roman"/>
          <w:sz w:val="24"/>
          <w:szCs w:val="24"/>
        </w:rPr>
        <w:lastRenderedPageBreak/>
        <w:t>Технические службы, обеспечивающие передачу и приём сообщений.</w:t>
      </w:r>
    </w:p>
    <w:p w:rsidR="005606BA" w:rsidRPr="00BA31D5" w:rsidRDefault="005606BA" w:rsidP="00BB3D77">
      <w:pPr>
        <w:pStyle w:val="a4"/>
        <w:numPr>
          <w:ilvl w:val="0"/>
          <w:numId w:val="25"/>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Специальный маршрут или технология</w:t>
      </w:r>
      <w:r w:rsidR="00E869F0">
        <w:rPr>
          <w:rFonts w:ascii="Times New Roman" w:hAnsi="Times New Roman"/>
          <w:sz w:val="24"/>
          <w:szCs w:val="24"/>
        </w:rPr>
        <w:t>,</w:t>
      </w:r>
      <w:r w:rsidRPr="00BA31D5">
        <w:rPr>
          <w:rFonts w:ascii="Times New Roman" w:hAnsi="Times New Roman"/>
          <w:sz w:val="24"/>
          <w:szCs w:val="24"/>
        </w:rPr>
        <w:t xml:space="preserve"> используемая для доставки сообщения.</w:t>
      </w:r>
    </w:p>
    <w:p w:rsidR="005606BA" w:rsidRPr="00BA31D5" w:rsidRDefault="005606BA" w:rsidP="00BB3D77">
      <w:pPr>
        <w:pStyle w:val="a4"/>
        <w:numPr>
          <w:ilvl w:val="0"/>
          <w:numId w:val="25"/>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Совокупность знаков, которая служит для обмена информацией.</w:t>
      </w:r>
    </w:p>
    <w:p w:rsidR="005606BA" w:rsidRPr="00BA31D5" w:rsidRDefault="005606BA" w:rsidP="005606BA">
      <w:pPr>
        <w:spacing w:after="0" w:line="240" w:lineRule="auto"/>
        <w:jc w:val="both"/>
        <w:rPr>
          <w:rFonts w:ascii="Times New Roman" w:hAnsi="Times New Roman" w:cs="Times New Roman"/>
          <w:sz w:val="24"/>
          <w:szCs w:val="24"/>
        </w:rPr>
      </w:pPr>
    </w:p>
    <w:p w:rsidR="005606BA" w:rsidRPr="00BA31D5" w:rsidRDefault="005606BA" w:rsidP="005606BA">
      <w:pPr>
        <w:spacing w:after="0" w:line="240" w:lineRule="auto"/>
        <w:jc w:val="both"/>
        <w:rPr>
          <w:rFonts w:ascii="Times New Roman" w:hAnsi="Times New Roman" w:cs="Times New Roman"/>
          <w:b/>
          <w:color w:val="333333"/>
          <w:sz w:val="24"/>
          <w:szCs w:val="24"/>
        </w:rPr>
      </w:pPr>
      <w:r w:rsidRPr="00BA31D5">
        <w:rPr>
          <w:rFonts w:ascii="Times New Roman" w:eastAsia="Times New Roman" w:hAnsi="Times New Roman" w:cs="Times New Roman"/>
          <w:b/>
          <w:sz w:val="24"/>
          <w:szCs w:val="24"/>
          <w:u w:val="single"/>
        </w:rPr>
        <w:t>25. Выберите все правильные ответы:</w:t>
      </w:r>
    </w:p>
    <w:p w:rsidR="005606BA" w:rsidRPr="00BA31D5" w:rsidRDefault="005606BA" w:rsidP="005606BA">
      <w:pPr>
        <w:spacing w:after="0" w:line="240" w:lineRule="auto"/>
        <w:jc w:val="both"/>
        <w:rPr>
          <w:rFonts w:ascii="Times New Roman" w:hAnsi="Times New Roman" w:cs="Times New Roman"/>
          <w:color w:val="000000"/>
          <w:sz w:val="24"/>
          <w:szCs w:val="24"/>
        </w:rPr>
      </w:pPr>
      <w:r w:rsidRPr="00BA31D5">
        <w:rPr>
          <w:rFonts w:ascii="Times New Roman" w:hAnsi="Times New Roman" w:cs="Times New Roman"/>
          <w:b/>
          <w:sz w:val="24"/>
          <w:szCs w:val="24"/>
        </w:rPr>
        <w:t xml:space="preserve">Каким </w:t>
      </w:r>
      <w:r w:rsidR="00D375F1">
        <w:rPr>
          <w:rFonts w:ascii="Times New Roman" w:hAnsi="Times New Roman" w:cs="Times New Roman"/>
          <w:b/>
          <w:sz w:val="24"/>
          <w:szCs w:val="24"/>
        </w:rPr>
        <w:t>условиям</w:t>
      </w:r>
      <w:r w:rsidRPr="00BA31D5">
        <w:rPr>
          <w:rFonts w:ascii="Times New Roman" w:hAnsi="Times New Roman" w:cs="Times New Roman"/>
          <w:b/>
          <w:sz w:val="24"/>
          <w:szCs w:val="24"/>
        </w:rPr>
        <w:t xml:space="preserve"> должны отвечать микробная клетка, популяция или сообщество особей в производственной биотехнологии?</w:t>
      </w:r>
    </w:p>
    <w:p w:rsidR="005606BA" w:rsidRPr="00BA31D5" w:rsidRDefault="005606BA" w:rsidP="00BB3D77">
      <w:pPr>
        <w:pStyle w:val="a4"/>
        <w:numPr>
          <w:ilvl w:val="0"/>
          <w:numId w:val="26"/>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сохранять свои основные физиолого-биохимические свойства в процессе длительного ведения ферментации;</w:t>
      </w:r>
    </w:p>
    <w:p w:rsidR="005606BA" w:rsidRPr="00BA31D5" w:rsidRDefault="005606BA" w:rsidP="00BB3D77">
      <w:pPr>
        <w:pStyle w:val="a4"/>
        <w:numPr>
          <w:ilvl w:val="0"/>
          <w:numId w:val="26"/>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обладать устойчивостью к мутационным воздействиям, фагам, заражению посторонней микрофлорой (контаминации);</w:t>
      </w:r>
    </w:p>
    <w:p w:rsidR="005606BA" w:rsidRPr="00BA31D5" w:rsidRDefault="005606BA" w:rsidP="00BB3D77">
      <w:pPr>
        <w:pStyle w:val="a4"/>
        <w:numPr>
          <w:ilvl w:val="0"/>
          <w:numId w:val="26"/>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характеризоваться безвредностью для людей и окружающей среды;</w:t>
      </w:r>
    </w:p>
    <w:p w:rsidR="005606BA" w:rsidRPr="00BA31D5" w:rsidRDefault="005606BA" w:rsidP="00BB3D77">
      <w:pPr>
        <w:pStyle w:val="a4"/>
        <w:numPr>
          <w:ilvl w:val="0"/>
          <w:numId w:val="26"/>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не иметь при выращивании побочных токсичных продуктов обмена и отходов;</w:t>
      </w:r>
    </w:p>
    <w:p w:rsidR="005606BA" w:rsidRPr="00BA31D5" w:rsidRDefault="005606BA" w:rsidP="00BB3D77">
      <w:pPr>
        <w:pStyle w:val="a4"/>
        <w:numPr>
          <w:ilvl w:val="0"/>
          <w:numId w:val="26"/>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иметь низкие выходы продукта и приемлемые технико-экономические показатели.</w:t>
      </w:r>
    </w:p>
    <w:p w:rsidR="005606BA" w:rsidRPr="00BA31D5" w:rsidRDefault="005606BA" w:rsidP="005606BA">
      <w:pPr>
        <w:spacing w:after="0" w:line="240" w:lineRule="auto"/>
        <w:jc w:val="both"/>
        <w:rPr>
          <w:rFonts w:ascii="Times New Roman" w:hAnsi="Times New Roman" w:cs="Times New Roman"/>
          <w:color w:val="000000"/>
          <w:sz w:val="24"/>
          <w:szCs w:val="24"/>
        </w:rPr>
      </w:pPr>
    </w:p>
    <w:p w:rsidR="005606BA" w:rsidRPr="00BA31D5" w:rsidRDefault="005606BA" w:rsidP="005606BA">
      <w:pPr>
        <w:spacing w:after="0" w:line="240" w:lineRule="auto"/>
        <w:jc w:val="both"/>
        <w:rPr>
          <w:rFonts w:ascii="Times New Roman" w:hAnsi="Times New Roman" w:cs="Times New Roman"/>
          <w:b/>
          <w:color w:val="333333"/>
          <w:sz w:val="24"/>
          <w:szCs w:val="24"/>
        </w:rPr>
      </w:pPr>
      <w:r w:rsidRPr="00BA31D5">
        <w:rPr>
          <w:rFonts w:ascii="Times New Roman" w:eastAsia="Times New Roman" w:hAnsi="Times New Roman" w:cs="Times New Roman"/>
          <w:b/>
          <w:sz w:val="24"/>
          <w:szCs w:val="24"/>
          <w:u w:val="single"/>
        </w:rPr>
        <w:t>26. Выберите все правильные ответы:</w:t>
      </w:r>
    </w:p>
    <w:p w:rsidR="005606BA" w:rsidRPr="00BA31D5" w:rsidRDefault="005606BA" w:rsidP="005606BA">
      <w:pPr>
        <w:spacing w:after="0" w:line="240" w:lineRule="auto"/>
        <w:jc w:val="both"/>
        <w:rPr>
          <w:rFonts w:ascii="Times New Roman" w:hAnsi="Times New Roman" w:cs="Times New Roman"/>
          <w:b/>
          <w:sz w:val="24"/>
          <w:szCs w:val="24"/>
        </w:rPr>
      </w:pPr>
      <w:r w:rsidRPr="00BA31D5">
        <w:rPr>
          <w:rFonts w:ascii="Times New Roman" w:hAnsi="Times New Roman" w:cs="Times New Roman"/>
          <w:b/>
          <w:sz w:val="24"/>
          <w:szCs w:val="24"/>
        </w:rPr>
        <w:t>К каким родам относятся молочнокислые бактерии?</w:t>
      </w:r>
    </w:p>
    <w:p w:rsidR="005606BA" w:rsidRPr="00BA31D5" w:rsidRDefault="005606BA" w:rsidP="00BB3D77">
      <w:pPr>
        <w:pStyle w:val="a4"/>
        <w:numPr>
          <w:ilvl w:val="0"/>
          <w:numId w:val="27"/>
        </w:numPr>
        <w:spacing w:after="0" w:line="240" w:lineRule="auto"/>
        <w:contextualSpacing/>
        <w:jc w:val="both"/>
        <w:rPr>
          <w:rFonts w:ascii="Times New Roman" w:hAnsi="Times New Roman"/>
          <w:sz w:val="24"/>
          <w:szCs w:val="24"/>
          <w:lang w:val="en-US"/>
        </w:rPr>
      </w:pPr>
      <w:r w:rsidRPr="00BA31D5">
        <w:rPr>
          <w:rFonts w:ascii="Times New Roman" w:hAnsi="Times New Roman"/>
          <w:sz w:val="24"/>
          <w:szCs w:val="24"/>
          <w:lang w:val="en-US"/>
        </w:rPr>
        <w:t>Lactobacillus</w:t>
      </w:r>
      <w:r w:rsidRPr="00BA31D5">
        <w:rPr>
          <w:rFonts w:ascii="Times New Roman" w:hAnsi="Times New Roman"/>
          <w:sz w:val="24"/>
          <w:szCs w:val="24"/>
        </w:rPr>
        <w:t>.</w:t>
      </w:r>
    </w:p>
    <w:p w:rsidR="005606BA" w:rsidRPr="00BA31D5" w:rsidRDefault="005606BA" w:rsidP="00BB3D77">
      <w:pPr>
        <w:pStyle w:val="a4"/>
        <w:numPr>
          <w:ilvl w:val="0"/>
          <w:numId w:val="27"/>
        </w:numPr>
        <w:spacing w:after="0" w:line="240" w:lineRule="auto"/>
        <w:contextualSpacing/>
        <w:jc w:val="both"/>
        <w:rPr>
          <w:rFonts w:ascii="Times New Roman" w:hAnsi="Times New Roman"/>
          <w:sz w:val="24"/>
          <w:szCs w:val="24"/>
          <w:lang w:val="en-US"/>
        </w:rPr>
      </w:pPr>
      <w:proofErr w:type="spellStart"/>
      <w:r w:rsidRPr="00BA31D5">
        <w:rPr>
          <w:rFonts w:ascii="Times New Roman" w:hAnsi="Times New Roman"/>
          <w:sz w:val="24"/>
          <w:szCs w:val="24"/>
          <w:lang w:val="en-US"/>
        </w:rPr>
        <w:t>Leuconostoc</w:t>
      </w:r>
      <w:proofErr w:type="spellEnd"/>
      <w:r w:rsidRPr="00BA31D5">
        <w:rPr>
          <w:rFonts w:ascii="Times New Roman" w:hAnsi="Times New Roman"/>
          <w:sz w:val="24"/>
          <w:szCs w:val="24"/>
        </w:rPr>
        <w:t>.</w:t>
      </w:r>
    </w:p>
    <w:p w:rsidR="005606BA" w:rsidRPr="00BA31D5" w:rsidRDefault="005606BA" w:rsidP="00BB3D77">
      <w:pPr>
        <w:pStyle w:val="a4"/>
        <w:numPr>
          <w:ilvl w:val="0"/>
          <w:numId w:val="27"/>
        </w:numPr>
        <w:spacing w:after="0" w:line="240" w:lineRule="auto"/>
        <w:contextualSpacing/>
        <w:jc w:val="both"/>
        <w:rPr>
          <w:rFonts w:ascii="Times New Roman" w:hAnsi="Times New Roman"/>
          <w:sz w:val="24"/>
          <w:szCs w:val="24"/>
          <w:lang w:val="en-US"/>
        </w:rPr>
      </w:pPr>
      <w:r w:rsidRPr="00BA31D5">
        <w:rPr>
          <w:rFonts w:ascii="Times New Roman" w:hAnsi="Times New Roman"/>
          <w:sz w:val="24"/>
          <w:szCs w:val="24"/>
          <w:lang w:val="en-US"/>
        </w:rPr>
        <w:t>Streptococcus</w:t>
      </w:r>
      <w:r w:rsidRPr="00BA31D5">
        <w:rPr>
          <w:rFonts w:ascii="Times New Roman" w:hAnsi="Times New Roman"/>
          <w:sz w:val="24"/>
          <w:szCs w:val="24"/>
        </w:rPr>
        <w:t>.</w:t>
      </w:r>
    </w:p>
    <w:p w:rsidR="005606BA" w:rsidRPr="00BA31D5" w:rsidRDefault="005606BA" w:rsidP="00BB3D77">
      <w:pPr>
        <w:pStyle w:val="a4"/>
        <w:numPr>
          <w:ilvl w:val="0"/>
          <w:numId w:val="27"/>
        </w:numPr>
        <w:spacing w:after="0" w:line="240" w:lineRule="auto"/>
        <w:contextualSpacing/>
        <w:jc w:val="both"/>
        <w:rPr>
          <w:rFonts w:ascii="Times New Roman" w:hAnsi="Times New Roman"/>
          <w:sz w:val="24"/>
          <w:szCs w:val="24"/>
          <w:lang w:val="en-US"/>
        </w:rPr>
      </w:pPr>
      <w:r w:rsidRPr="00BA31D5">
        <w:rPr>
          <w:rFonts w:ascii="Times New Roman" w:hAnsi="Times New Roman"/>
          <w:sz w:val="24"/>
          <w:szCs w:val="24"/>
          <w:lang w:val="en-US"/>
        </w:rPr>
        <w:t xml:space="preserve">Bacillus </w:t>
      </w:r>
      <w:proofErr w:type="spellStart"/>
      <w:r w:rsidRPr="00BA31D5">
        <w:rPr>
          <w:rFonts w:ascii="Times New Roman" w:hAnsi="Times New Roman"/>
          <w:sz w:val="24"/>
          <w:szCs w:val="24"/>
          <w:lang w:val="en-US"/>
        </w:rPr>
        <w:t>thuringiensis</w:t>
      </w:r>
      <w:proofErr w:type="spellEnd"/>
      <w:r w:rsidRPr="00BA31D5">
        <w:rPr>
          <w:rFonts w:ascii="Times New Roman" w:hAnsi="Times New Roman"/>
          <w:sz w:val="24"/>
          <w:szCs w:val="24"/>
        </w:rPr>
        <w:t>.</w:t>
      </w:r>
    </w:p>
    <w:p w:rsidR="005606BA" w:rsidRPr="00BA31D5" w:rsidRDefault="005606BA" w:rsidP="00BB3D77">
      <w:pPr>
        <w:pStyle w:val="a4"/>
        <w:numPr>
          <w:ilvl w:val="0"/>
          <w:numId w:val="27"/>
        </w:numPr>
        <w:spacing w:after="0" w:line="240" w:lineRule="auto"/>
        <w:contextualSpacing/>
        <w:jc w:val="both"/>
        <w:rPr>
          <w:rFonts w:ascii="Times New Roman" w:hAnsi="Times New Roman"/>
          <w:sz w:val="24"/>
          <w:szCs w:val="24"/>
          <w:lang w:val="en-US"/>
        </w:rPr>
      </w:pPr>
      <w:proofErr w:type="spellStart"/>
      <w:r w:rsidRPr="00BA31D5">
        <w:rPr>
          <w:rFonts w:ascii="Times New Roman" w:hAnsi="Times New Roman"/>
          <w:sz w:val="24"/>
          <w:szCs w:val="24"/>
          <w:lang w:val="en-US"/>
        </w:rPr>
        <w:t>Gluconobacter</w:t>
      </w:r>
      <w:proofErr w:type="spellEnd"/>
      <w:r w:rsidRPr="00BA31D5">
        <w:rPr>
          <w:rFonts w:ascii="Times New Roman" w:hAnsi="Times New Roman"/>
          <w:sz w:val="24"/>
          <w:szCs w:val="24"/>
        </w:rPr>
        <w:t>.</w:t>
      </w:r>
    </w:p>
    <w:p w:rsidR="005606BA" w:rsidRPr="00BA31D5" w:rsidRDefault="005606BA" w:rsidP="005606BA">
      <w:pPr>
        <w:spacing w:after="0" w:line="240" w:lineRule="auto"/>
        <w:jc w:val="both"/>
        <w:rPr>
          <w:rFonts w:ascii="Times New Roman" w:hAnsi="Times New Roman" w:cs="Times New Roman"/>
          <w:b/>
          <w:sz w:val="24"/>
          <w:szCs w:val="24"/>
        </w:rPr>
      </w:pPr>
    </w:p>
    <w:p w:rsidR="005606BA" w:rsidRPr="00BA31D5" w:rsidRDefault="005606BA" w:rsidP="005606BA">
      <w:pPr>
        <w:spacing w:after="0" w:line="240" w:lineRule="auto"/>
        <w:jc w:val="both"/>
        <w:rPr>
          <w:rFonts w:ascii="Times New Roman" w:hAnsi="Times New Roman" w:cs="Times New Roman"/>
          <w:b/>
          <w:color w:val="333333"/>
          <w:sz w:val="24"/>
          <w:szCs w:val="24"/>
        </w:rPr>
      </w:pPr>
      <w:r w:rsidRPr="00BA31D5">
        <w:rPr>
          <w:rFonts w:ascii="Times New Roman" w:eastAsia="Times New Roman" w:hAnsi="Times New Roman" w:cs="Times New Roman"/>
          <w:b/>
          <w:sz w:val="24"/>
          <w:szCs w:val="24"/>
          <w:u w:val="single"/>
        </w:rPr>
        <w:t>27. Выберите все правильные ответы:</w:t>
      </w:r>
    </w:p>
    <w:p w:rsidR="005606BA" w:rsidRPr="00BA31D5" w:rsidRDefault="005606BA" w:rsidP="005606BA">
      <w:pPr>
        <w:spacing w:after="0" w:line="240" w:lineRule="auto"/>
        <w:jc w:val="both"/>
        <w:rPr>
          <w:rFonts w:ascii="Times New Roman" w:hAnsi="Times New Roman" w:cs="Times New Roman"/>
          <w:b/>
          <w:sz w:val="24"/>
          <w:szCs w:val="24"/>
        </w:rPr>
      </w:pPr>
      <w:r w:rsidRPr="00BA31D5">
        <w:rPr>
          <w:rFonts w:ascii="Times New Roman" w:hAnsi="Times New Roman" w:cs="Times New Roman"/>
          <w:b/>
          <w:sz w:val="24"/>
          <w:szCs w:val="24"/>
        </w:rPr>
        <w:t>К каким родам относятся уксуснокислы</w:t>
      </w:r>
      <w:r w:rsidR="00E92E29">
        <w:rPr>
          <w:rFonts w:ascii="Times New Roman" w:hAnsi="Times New Roman" w:cs="Times New Roman"/>
          <w:b/>
          <w:sz w:val="24"/>
          <w:szCs w:val="24"/>
        </w:rPr>
        <w:t>е</w:t>
      </w:r>
      <w:r w:rsidRPr="00BA31D5">
        <w:rPr>
          <w:rFonts w:ascii="Times New Roman" w:hAnsi="Times New Roman" w:cs="Times New Roman"/>
          <w:b/>
          <w:sz w:val="24"/>
          <w:szCs w:val="24"/>
        </w:rPr>
        <w:t xml:space="preserve"> бактери</w:t>
      </w:r>
      <w:r w:rsidR="00E92E29">
        <w:rPr>
          <w:rFonts w:ascii="Times New Roman" w:hAnsi="Times New Roman" w:cs="Times New Roman"/>
          <w:b/>
          <w:sz w:val="24"/>
          <w:szCs w:val="24"/>
        </w:rPr>
        <w:t>и</w:t>
      </w:r>
      <w:r w:rsidRPr="00BA31D5">
        <w:rPr>
          <w:rFonts w:ascii="Times New Roman" w:hAnsi="Times New Roman" w:cs="Times New Roman"/>
          <w:b/>
          <w:sz w:val="24"/>
          <w:szCs w:val="24"/>
        </w:rPr>
        <w:t>?</w:t>
      </w:r>
    </w:p>
    <w:p w:rsidR="005606BA" w:rsidRPr="00BA31D5" w:rsidRDefault="005606BA" w:rsidP="00BB3D77">
      <w:pPr>
        <w:pStyle w:val="a4"/>
        <w:numPr>
          <w:ilvl w:val="0"/>
          <w:numId w:val="28"/>
        </w:numPr>
        <w:spacing w:after="0" w:line="240" w:lineRule="auto"/>
        <w:contextualSpacing/>
        <w:jc w:val="both"/>
        <w:rPr>
          <w:rFonts w:ascii="Times New Roman" w:hAnsi="Times New Roman"/>
          <w:sz w:val="24"/>
          <w:szCs w:val="24"/>
        </w:rPr>
      </w:pPr>
      <w:proofErr w:type="spellStart"/>
      <w:r w:rsidRPr="00BA31D5">
        <w:rPr>
          <w:rFonts w:ascii="Times New Roman" w:hAnsi="Times New Roman"/>
          <w:sz w:val="24"/>
          <w:szCs w:val="24"/>
        </w:rPr>
        <w:t>Gluconobacter</w:t>
      </w:r>
      <w:proofErr w:type="spellEnd"/>
      <w:r w:rsidRPr="00BA31D5">
        <w:rPr>
          <w:rFonts w:ascii="Times New Roman" w:hAnsi="Times New Roman"/>
          <w:sz w:val="24"/>
          <w:szCs w:val="24"/>
        </w:rPr>
        <w:t>.</w:t>
      </w:r>
    </w:p>
    <w:p w:rsidR="005606BA" w:rsidRPr="00BA31D5" w:rsidRDefault="005606BA" w:rsidP="00BB3D77">
      <w:pPr>
        <w:pStyle w:val="a4"/>
        <w:numPr>
          <w:ilvl w:val="0"/>
          <w:numId w:val="28"/>
        </w:numPr>
        <w:spacing w:after="0" w:line="240" w:lineRule="auto"/>
        <w:contextualSpacing/>
        <w:jc w:val="both"/>
        <w:rPr>
          <w:rFonts w:ascii="Times New Roman" w:hAnsi="Times New Roman"/>
          <w:sz w:val="24"/>
          <w:szCs w:val="24"/>
        </w:rPr>
      </w:pPr>
      <w:proofErr w:type="spellStart"/>
      <w:r w:rsidRPr="00BA31D5">
        <w:rPr>
          <w:rFonts w:ascii="Times New Roman" w:hAnsi="Times New Roman"/>
          <w:sz w:val="24"/>
          <w:szCs w:val="24"/>
        </w:rPr>
        <w:t>Acetobacter</w:t>
      </w:r>
      <w:proofErr w:type="spellEnd"/>
      <w:r w:rsidRPr="00BA31D5">
        <w:rPr>
          <w:rFonts w:ascii="Times New Roman" w:hAnsi="Times New Roman"/>
          <w:sz w:val="24"/>
          <w:szCs w:val="24"/>
        </w:rPr>
        <w:t>.</w:t>
      </w:r>
    </w:p>
    <w:p w:rsidR="005606BA" w:rsidRPr="00BA31D5" w:rsidRDefault="005606BA" w:rsidP="00BB3D77">
      <w:pPr>
        <w:pStyle w:val="a4"/>
        <w:numPr>
          <w:ilvl w:val="0"/>
          <w:numId w:val="28"/>
        </w:numPr>
        <w:spacing w:after="0" w:line="240" w:lineRule="auto"/>
        <w:contextualSpacing/>
        <w:jc w:val="both"/>
        <w:rPr>
          <w:rFonts w:ascii="Times New Roman" w:hAnsi="Times New Roman"/>
          <w:sz w:val="24"/>
          <w:szCs w:val="24"/>
        </w:rPr>
      </w:pPr>
      <w:proofErr w:type="spellStart"/>
      <w:r w:rsidRPr="00BA31D5">
        <w:rPr>
          <w:rFonts w:ascii="Times New Roman" w:hAnsi="Times New Roman"/>
          <w:sz w:val="24"/>
          <w:szCs w:val="24"/>
        </w:rPr>
        <w:t>Leuconostoc</w:t>
      </w:r>
      <w:proofErr w:type="spellEnd"/>
      <w:r w:rsidRPr="00BA31D5">
        <w:rPr>
          <w:rFonts w:ascii="Times New Roman" w:hAnsi="Times New Roman"/>
          <w:sz w:val="24"/>
          <w:szCs w:val="24"/>
        </w:rPr>
        <w:t>.</w:t>
      </w:r>
    </w:p>
    <w:p w:rsidR="005606BA" w:rsidRPr="00BA31D5" w:rsidRDefault="005606BA" w:rsidP="00BB3D77">
      <w:pPr>
        <w:pStyle w:val="a4"/>
        <w:numPr>
          <w:ilvl w:val="0"/>
          <w:numId w:val="28"/>
        </w:numPr>
        <w:spacing w:after="0" w:line="240" w:lineRule="auto"/>
        <w:contextualSpacing/>
        <w:jc w:val="both"/>
        <w:rPr>
          <w:rFonts w:ascii="Times New Roman" w:hAnsi="Times New Roman"/>
          <w:sz w:val="24"/>
          <w:szCs w:val="24"/>
        </w:rPr>
      </w:pPr>
      <w:proofErr w:type="spellStart"/>
      <w:r w:rsidRPr="00BA31D5">
        <w:rPr>
          <w:rFonts w:ascii="Times New Roman" w:hAnsi="Times New Roman"/>
          <w:sz w:val="24"/>
          <w:szCs w:val="24"/>
        </w:rPr>
        <w:t>Streptococcus</w:t>
      </w:r>
      <w:proofErr w:type="spellEnd"/>
      <w:r w:rsidRPr="00BA31D5">
        <w:rPr>
          <w:rFonts w:ascii="Times New Roman" w:hAnsi="Times New Roman"/>
          <w:sz w:val="24"/>
          <w:szCs w:val="24"/>
        </w:rPr>
        <w:t>.</w:t>
      </w:r>
    </w:p>
    <w:p w:rsidR="005606BA" w:rsidRPr="00BA31D5" w:rsidRDefault="005606BA" w:rsidP="00BB3D77">
      <w:pPr>
        <w:pStyle w:val="a4"/>
        <w:numPr>
          <w:ilvl w:val="0"/>
          <w:numId w:val="28"/>
        </w:numPr>
        <w:spacing w:after="0" w:line="240" w:lineRule="auto"/>
        <w:contextualSpacing/>
        <w:jc w:val="both"/>
        <w:rPr>
          <w:rFonts w:ascii="Times New Roman" w:hAnsi="Times New Roman"/>
          <w:sz w:val="24"/>
          <w:szCs w:val="24"/>
        </w:rPr>
      </w:pPr>
      <w:proofErr w:type="spellStart"/>
      <w:r w:rsidRPr="00BA31D5">
        <w:rPr>
          <w:rFonts w:ascii="Times New Roman" w:hAnsi="Times New Roman"/>
          <w:sz w:val="24"/>
          <w:szCs w:val="24"/>
        </w:rPr>
        <w:t>Methylomonas</w:t>
      </w:r>
      <w:proofErr w:type="spellEnd"/>
      <w:r w:rsidRPr="00BA31D5">
        <w:rPr>
          <w:rFonts w:ascii="Times New Roman" w:hAnsi="Times New Roman"/>
          <w:sz w:val="24"/>
          <w:szCs w:val="24"/>
        </w:rPr>
        <w:t>.</w:t>
      </w:r>
    </w:p>
    <w:p w:rsidR="005606BA" w:rsidRPr="00BA31D5" w:rsidRDefault="005606BA" w:rsidP="005606BA">
      <w:pPr>
        <w:spacing w:after="0" w:line="240" w:lineRule="auto"/>
        <w:jc w:val="both"/>
        <w:rPr>
          <w:rFonts w:ascii="Times New Roman" w:hAnsi="Times New Roman" w:cs="Times New Roman"/>
          <w:sz w:val="24"/>
          <w:szCs w:val="24"/>
        </w:rPr>
      </w:pPr>
    </w:p>
    <w:p w:rsidR="005606BA" w:rsidRPr="00BA31D5" w:rsidRDefault="005606BA" w:rsidP="005606BA">
      <w:pPr>
        <w:spacing w:after="0" w:line="240" w:lineRule="auto"/>
        <w:jc w:val="both"/>
        <w:rPr>
          <w:rFonts w:ascii="Times New Roman" w:hAnsi="Times New Roman" w:cs="Times New Roman"/>
          <w:b/>
          <w:color w:val="333333"/>
          <w:sz w:val="24"/>
          <w:szCs w:val="24"/>
        </w:rPr>
      </w:pPr>
      <w:r w:rsidRPr="00BA31D5">
        <w:rPr>
          <w:rFonts w:ascii="Times New Roman" w:eastAsia="Times New Roman" w:hAnsi="Times New Roman" w:cs="Times New Roman"/>
          <w:b/>
          <w:sz w:val="24"/>
          <w:szCs w:val="24"/>
          <w:u w:val="single"/>
        </w:rPr>
        <w:t>28. Выберите все правильные ответы:</w:t>
      </w:r>
    </w:p>
    <w:p w:rsidR="005606BA" w:rsidRPr="00BA31D5" w:rsidRDefault="005606BA" w:rsidP="005606BA">
      <w:pPr>
        <w:spacing w:after="0" w:line="240" w:lineRule="auto"/>
        <w:jc w:val="both"/>
        <w:rPr>
          <w:rFonts w:ascii="Times New Roman" w:hAnsi="Times New Roman" w:cs="Times New Roman"/>
          <w:b/>
          <w:sz w:val="24"/>
          <w:szCs w:val="24"/>
        </w:rPr>
      </w:pPr>
      <w:r w:rsidRPr="00BA31D5">
        <w:rPr>
          <w:rFonts w:ascii="Times New Roman" w:hAnsi="Times New Roman" w:cs="Times New Roman"/>
          <w:b/>
          <w:sz w:val="24"/>
          <w:szCs w:val="24"/>
        </w:rPr>
        <w:t xml:space="preserve">Какие показатели характеризуют цели достижения </w:t>
      </w:r>
      <w:r w:rsidR="00E92E29">
        <w:rPr>
          <w:rFonts w:ascii="Times New Roman" w:hAnsi="Times New Roman" w:cs="Times New Roman"/>
          <w:b/>
          <w:sz w:val="24"/>
          <w:szCs w:val="24"/>
        </w:rPr>
        <w:t>К</w:t>
      </w:r>
      <w:r w:rsidRPr="00BA31D5">
        <w:rPr>
          <w:rFonts w:ascii="Times New Roman" w:hAnsi="Times New Roman" w:cs="Times New Roman"/>
          <w:b/>
          <w:sz w:val="24"/>
          <w:szCs w:val="24"/>
        </w:rPr>
        <w:t>омплексной программы развития биотехнологий в РФ на период до 2020 года?</w:t>
      </w:r>
    </w:p>
    <w:p w:rsidR="005606BA" w:rsidRPr="00BA31D5" w:rsidRDefault="005606BA" w:rsidP="00BB3D77">
      <w:pPr>
        <w:pStyle w:val="a4"/>
        <w:numPr>
          <w:ilvl w:val="0"/>
          <w:numId w:val="29"/>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Увеличение потреблени</w:t>
      </w:r>
      <w:r w:rsidR="00E92E29">
        <w:rPr>
          <w:rFonts w:ascii="Times New Roman" w:hAnsi="Times New Roman"/>
          <w:sz w:val="24"/>
          <w:szCs w:val="24"/>
        </w:rPr>
        <w:t>я</w:t>
      </w:r>
      <w:r w:rsidRPr="00BA31D5">
        <w:rPr>
          <w:rFonts w:ascii="Times New Roman" w:hAnsi="Times New Roman"/>
          <w:sz w:val="24"/>
          <w:szCs w:val="24"/>
        </w:rPr>
        <w:t xml:space="preserve"> </w:t>
      </w:r>
      <w:proofErr w:type="spellStart"/>
      <w:r w:rsidRPr="00BA31D5">
        <w:rPr>
          <w:rFonts w:ascii="Times New Roman" w:hAnsi="Times New Roman"/>
          <w:sz w:val="24"/>
          <w:szCs w:val="24"/>
        </w:rPr>
        <w:t>биотехнологической</w:t>
      </w:r>
      <w:proofErr w:type="spellEnd"/>
      <w:r w:rsidRPr="00BA31D5">
        <w:rPr>
          <w:rFonts w:ascii="Times New Roman" w:hAnsi="Times New Roman"/>
          <w:sz w:val="24"/>
          <w:szCs w:val="24"/>
        </w:rPr>
        <w:t xml:space="preserve"> продукции.</w:t>
      </w:r>
    </w:p>
    <w:p w:rsidR="005606BA" w:rsidRPr="00BA31D5" w:rsidRDefault="005606BA" w:rsidP="00BB3D77">
      <w:pPr>
        <w:pStyle w:val="a4"/>
        <w:numPr>
          <w:ilvl w:val="0"/>
          <w:numId w:val="29"/>
        </w:numPr>
        <w:spacing w:after="0" w:line="240" w:lineRule="auto"/>
        <w:contextualSpacing/>
        <w:jc w:val="both"/>
        <w:rPr>
          <w:rFonts w:ascii="Times New Roman" w:hAnsi="Times New Roman"/>
          <w:sz w:val="24"/>
          <w:szCs w:val="24"/>
        </w:rPr>
      </w:pPr>
      <w:r w:rsidRPr="00BA31D5">
        <w:rPr>
          <w:rFonts w:ascii="Times New Roman" w:hAnsi="Times New Roman"/>
          <w:sz w:val="24"/>
          <w:szCs w:val="24"/>
        </w:rPr>
        <w:t xml:space="preserve">Увеличение объема производства </w:t>
      </w:r>
      <w:proofErr w:type="spellStart"/>
      <w:r w:rsidRPr="00BA31D5">
        <w:rPr>
          <w:rFonts w:ascii="Times New Roman" w:hAnsi="Times New Roman"/>
          <w:sz w:val="24"/>
          <w:szCs w:val="24"/>
        </w:rPr>
        <w:t>биотехнологической</w:t>
      </w:r>
      <w:proofErr w:type="spellEnd"/>
      <w:r w:rsidRPr="00BA31D5">
        <w:rPr>
          <w:rFonts w:ascii="Times New Roman" w:hAnsi="Times New Roman"/>
          <w:sz w:val="24"/>
          <w:szCs w:val="24"/>
        </w:rPr>
        <w:t xml:space="preserve"> продукции.</w:t>
      </w:r>
    </w:p>
    <w:p w:rsidR="005606BA" w:rsidRPr="00BA31D5" w:rsidRDefault="005606BA" w:rsidP="00BB3D77">
      <w:pPr>
        <w:pStyle w:val="a4"/>
        <w:numPr>
          <w:ilvl w:val="0"/>
          <w:numId w:val="29"/>
        </w:numPr>
        <w:spacing w:after="0" w:line="240" w:lineRule="auto"/>
        <w:contextualSpacing/>
        <w:jc w:val="both"/>
        <w:rPr>
          <w:rFonts w:ascii="Times New Roman" w:hAnsi="Times New Roman"/>
          <w:sz w:val="24"/>
          <w:szCs w:val="24"/>
        </w:rPr>
      </w:pPr>
      <w:r w:rsidRPr="00BA31D5">
        <w:rPr>
          <w:rFonts w:ascii="Times New Roman" w:hAnsi="Times New Roman"/>
          <w:sz w:val="24"/>
          <w:szCs w:val="24"/>
        </w:rPr>
        <w:t xml:space="preserve">Увеличение доли импорта в потреблении </w:t>
      </w:r>
      <w:proofErr w:type="spellStart"/>
      <w:r w:rsidRPr="00BA31D5">
        <w:rPr>
          <w:rFonts w:ascii="Times New Roman" w:hAnsi="Times New Roman"/>
          <w:sz w:val="24"/>
          <w:szCs w:val="24"/>
        </w:rPr>
        <w:t>биотехнологической</w:t>
      </w:r>
      <w:proofErr w:type="spellEnd"/>
      <w:r w:rsidRPr="00BA31D5">
        <w:rPr>
          <w:rFonts w:ascii="Times New Roman" w:hAnsi="Times New Roman"/>
          <w:sz w:val="24"/>
          <w:szCs w:val="24"/>
        </w:rPr>
        <w:t xml:space="preserve"> продукции.</w:t>
      </w:r>
    </w:p>
    <w:p w:rsidR="005606BA" w:rsidRPr="00BA31D5" w:rsidRDefault="005606BA" w:rsidP="00BB3D77">
      <w:pPr>
        <w:pStyle w:val="a4"/>
        <w:numPr>
          <w:ilvl w:val="0"/>
          <w:numId w:val="29"/>
        </w:numPr>
        <w:spacing w:after="0" w:line="240" w:lineRule="auto"/>
        <w:contextualSpacing/>
        <w:jc w:val="both"/>
        <w:rPr>
          <w:rFonts w:ascii="Times New Roman" w:hAnsi="Times New Roman"/>
          <w:sz w:val="24"/>
          <w:szCs w:val="24"/>
        </w:rPr>
      </w:pPr>
      <w:r w:rsidRPr="00BA31D5">
        <w:rPr>
          <w:rFonts w:ascii="Times New Roman" w:hAnsi="Times New Roman"/>
          <w:sz w:val="24"/>
          <w:szCs w:val="24"/>
        </w:rPr>
        <w:t xml:space="preserve">Увеличение доли экспорта в производстве </w:t>
      </w:r>
      <w:proofErr w:type="spellStart"/>
      <w:r w:rsidRPr="00BA31D5">
        <w:rPr>
          <w:rFonts w:ascii="Times New Roman" w:hAnsi="Times New Roman"/>
          <w:sz w:val="24"/>
          <w:szCs w:val="24"/>
        </w:rPr>
        <w:t>биотехнологической</w:t>
      </w:r>
      <w:proofErr w:type="spellEnd"/>
      <w:r w:rsidRPr="00BA31D5">
        <w:rPr>
          <w:rFonts w:ascii="Times New Roman" w:hAnsi="Times New Roman"/>
          <w:sz w:val="24"/>
          <w:szCs w:val="24"/>
        </w:rPr>
        <w:t xml:space="preserve"> продукции.</w:t>
      </w:r>
    </w:p>
    <w:p w:rsidR="005606BA" w:rsidRPr="00BA31D5" w:rsidRDefault="005606BA" w:rsidP="00BB3D77">
      <w:pPr>
        <w:pStyle w:val="a4"/>
        <w:numPr>
          <w:ilvl w:val="0"/>
          <w:numId w:val="29"/>
        </w:numPr>
        <w:spacing w:after="0" w:line="240" w:lineRule="auto"/>
        <w:contextualSpacing/>
        <w:jc w:val="both"/>
        <w:rPr>
          <w:rFonts w:ascii="Times New Roman" w:hAnsi="Times New Roman"/>
          <w:sz w:val="24"/>
          <w:szCs w:val="24"/>
        </w:rPr>
      </w:pPr>
      <w:r w:rsidRPr="00BA31D5">
        <w:rPr>
          <w:rFonts w:ascii="Times New Roman" w:hAnsi="Times New Roman"/>
          <w:sz w:val="24"/>
          <w:szCs w:val="24"/>
        </w:rPr>
        <w:t xml:space="preserve">Увеличение доли производства </w:t>
      </w:r>
      <w:proofErr w:type="spellStart"/>
      <w:r w:rsidRPr="00BA31D5">
        <w:rPr>
          <w:rFonts w:ascii="Times New Roman" w:hAnsi="Times New Roman"/>
          <w:sz w:val="24"/>
          <w:szCs w:val="24"/>
        </w:rPr>
        <w:t>биотехнол</w:t>
      </w:r>
      <w:r w:rsidR="00892199">
        <w:rPr>
          <w:rFonts w:ascii="Times New Roman" w:hAnsi="Times New Roman"/>
          <w:sz w:val="24"/>
          <w:szCs w:val="24"/>
        </w:rPr>
        <w:t>огической</w:t>
      </w:r>
      <w:proofErr w:type="spellEnd"/>
      <w:r w:rsidR="00892199">
        <w:rPr>
          <w:rFonts w:ascii="Times New Roman" w:hAnsi="Times New Roman"/>
          <w:sz w:val="24"/>
          <w:szCs w:val="24"/>
        </w:rPr>
        <w:t xml:space="preserve"> продукции в размере 1</w:t>
      </w:r>
      <w:r w:rsidRPr="00BA31D5">
        <w:rPr>
          <w:rFonts w:ascii="Times New Roman" w:hAnsi="Times New Roman"/>
          <w:sz w:val="24"/>
          <w:szCs w:val="24"/>
        </w:rPr>
        <w:t>% ВВП.</w:t>
      </w:r>
    </w:p>
    <w:p w:rsidR="005606BA" w:rsidRPr="00BA31D5" w:rsidRDefault="005606BA" w:rsidP="005606BA">
      <w:pPr>
        <w:spacing w:after="0" w:line="240" w:lineRule="auto"/>
        <w:jc w:val="both"/>
        <w:rPr>
          <w:rFonts w:ascii="Times New Roman" w:hAnsi="Times New Roman" w:cs="Times New Roman"/>
          <w:sz w:val="24"/>
          <w:szCs w:val="24"/>
        </w:rPr>
      </w:pPr>
    </w:p>
    <w:p w:rsidR="005606BA" w:rsidRPr="00BA31D5" w:rsidRDefault="005606BA" w:rsidP="005606BA">
      <w:pPr>
        <w:spacing w:after="0" w:line="240" w:lineRule="auto"/>
        <w:jc w:val="both"/>
        <w:rPr>
          <w:rFonts w:ascii="Times New Roman" w:hAnsi="Times New Roman" w:cs="Times New Roman"/>
          <w:b/>
          <w:color w:val="333333"/>
          <w:sz w:val="24"/>
          <w:szCs w:val="24"/>
        </w:rPr>
      </w:pPr>
      <w:r w:rsidRPr="00BA31D5">
        <w:rPr>
          <w:rFonts w:ascii="Times New Roman" w:eastAsia="Times New Roman" w:hAnsi="Times New Roman" w:cs="Times New Roman"/>
          <w:b/>
          <w:sz w:val="24"/>
          <w:szCs w:val="24"/>
          <w:u w:val="single"/>
        </w:rPr>
        <w:t>29. Выберите все правильные ответы:</w:t>
      </w:r>
    </w:p>
    <w:p w:rsidR="005606BA" w:rsidRPr="00BA31D5" w:rsidRDefault="005606BA" w:rsidP="005606BA">
      <w:pPr>
        <w:spacing w:after="0" w:line="240" w:lineRule="auto"/>
        <w:jc w:val="both"/>
        <w:rPr>
          <w:rFonts w:ascii="Times New Roman" w:hAnsi="Times New Roman" w:cs="Times New Roman"/>
          <w:b/>
          <w:sz w:val="24"/>
          <w:szCs w:val="24"/>
        </w:rPr>
      </w:pPr>
      <w:r w:rsidRPr="00BA31D5">
        <w:rPr>
          <w:rFonts w:ascii="Times New Roman" w:hAnsi="Times New Roman" w:cs="Times New Roman"/>
          <w:b/>
          <w:sz w:val="24"/>
          <w:szCs w:val="24"/>
        </w:rPr>
        <w:t xml:space="preserve">Какие направления обеспечивают реализацию </w:t>
      </w:r>
      <w:r w:rsidR="006E290D">
        <w:rPr>
          <w:rFonts w:ascii="Times New Roman" w:hAnsi="Times New Roman" w:cs="Times New Roman"/>
          <w:b/>
          <w:sz w:val="24"/>
          <w:szCs w:val="24"/>
        </w:rPr>
        <w:t>К</w:t>
      </w:r>
      <w:r w:rsidRPr="00BA31D5">
        <w:rPr>
          <w:rFonts w:ascii="Times New Roman" w:hAnsi="Times New Roman" w:cs="Times New Roman"/>
          <w:b/>
          <w:sz w:val="24"/>
          <w:szCs w:val="24"/>
        </w:rPr>
        <w:t>омплексной программы развития биотехнологий в РФ на период до 2020 года?</w:t>
      </w:r>
    </w:p>
    <w:p w:rsidR="005606BA" w:rsidRPr="00BA31D5" w:rsidRDefault="005606BA" w:rsidP="00BB3D77">
      <w:pPr>
        <w:pStyle w:val="a4"/>
        <w:numPr>
          <w:ilvl w:val="0"/>
          <w:numId w:val="30"/>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Проведение инвентаризации действующих биологических коллекций.</w:t>
      </w:r>
    </w:p>
    <w:p w:rsidR="005606BA" w:rsidRPr="00BA31D5" w:rsidRDefault="005606BA" w:rsidP="00BB3D77">
      <w:pPr>
        <w:pStyle w:val="a4"/>
        <w:numPr>
          <w:ilvl w:val="0"/>
          <w:numId w:val="30"/>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Определение перечня коллекций и утверждение правил по депонированию для цел</w:t>
      </w:r>
      <w:r w:rsidR="006E290D">
        <w:rPr>
          <w:rFonts w:ascii="Times New Roman" w:hAnsi="Times New Roman"/>
          <w:sz w:val="24"/>
          <w:szCs w:val="24"/>
        </w:rPr>
        <w:t>ей</w:t>
      </w:r>
      <w:r w:rsidRPr="00BA31D5">
        <w:rPr>
          <w:rFonts w:ascii="Times New Roman" w:hAnsi="Times New Roman"/>
          <w:sz w:val="24"/>
          <w:szCs w:val="24"/>
        </w:rPr>
        <w:t xml:space="preserve"> национальной патентной процедуры.</w:t>
      </w:r>
    </w:p>
    <w:p w:rsidR="005606BA" w:rsidRPr="00BA31D5" w:rsidRDefault="005606BA" w:rsidP="00BB3D77">
      <w:pPr>
        <w:pStyle w:val="a4"/>
        <w:numPr>
          <w:ilvl w:val="0"/>
          <w:numId w:val="30"/>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Разработка комплекса мер по созданию сети биологических коллекций с перспективой их последующей интеграции в международную сеть.</w:t>
      </w:r>
    </w:p>
    <w:p w:rsidR="005606BA" w:rsidRPr="00BA31D5" w:rsidRDefault="005606BA" w:rsidP="00BB3D77">
      <w:pPr>
        <w:pStyle w:val="a4"/>
        <w:numPr>
          <w:ilvl w:val="0"/>
          <w:numId w:val="30"/>
        </w:numPr>
        <w:spacing w:after="0" w:line="240" w:lineRule="auto"/>
        <w:contextualSpacing/>
        <w:jc w:val="both"/>
        <w:rPr>
          <w:rFonts w:ascii="Times New Roman" w:hAnsi="Times New Roman"/>
          <w:sz w:val="24"/>
          <w:szCs w:val="24"/>
        </w:rPr>
      </w:pPr>
      <w:r w:rsidRPr="00BA31D5">
        <w:rPr>
          <w:rFonts w:ascii="Times New Roman" w:hAnsi="Times New Roman"/>
          <w:sz w:val="24"/>
          <w:szCs w:val="24"/>
        </w:rPr>
        <w:t xml:space="preserve">Разработка комплекса по реорганизации биологических коллекций в национальные </w:t>
      </w:r>
      <w:proofErr w:type="spellStart"/>
      <w:r w:rsidRPr="00BA31D5">
        <w:rPr>
          <w:rFonts w:ascii="Times New Roman" w:hAnsi="Times New Roman"/>
          <w:sz w:val="24"/>
          <w:szCs w:val="24"/>
        </w:rPr>
        <w:t>биоресурсные</w:t>
      </w:r>
      <w:proofErr w:type="spellEnd"/>
      <w:r w:rsidRPr="00BA31D5">
        <w:rPr>
          <w:rFonts w:ascii="Times New Roman" w:hAnsi="Times New Roman"/>
          <w:sz w:val="24"/>
          <w:szCs w:val="24"/>
        </w:rPr>
        <w:t xml:space="preserve"> центры.</w:t>
      </w:r>
    </w:p>
    <w:p w:rsidR="005606BA" w:rsidRPr="00BA31D5" w:rsidRDefault="006E290D" w:rsidP="00BB3D77">
      <w:pPr>
        <w:pStyle w:val="a4"/>
        <w:numPr>
          <w:ilvl w:val="0"/>
          <w:numId w:val="30"/>
        </w:numPr>
        <w:spacing w:after="0" w:line="240" w:lineRule="auto"/>
        <w:contextualSpacing/>
        <w:jc w:val="both"/>
        <w:rPr>
          <w:rFonts w:ascii="Times New Roman" w:hAnsi="Times New Roman"/>
          <w:sz w:val="24"/>
          <w:szCs w:val="24"/>
        </w:rPr>
      </w:pPr>
      <w:r>
        <w:rPr>
          <w:rFonts w:ascii="Times New Roman" w:hAnsi="Times New Roman"/>
          <w:sz w:val="24"/>
          <w:szCs w:val="24"/>
        </w:rPr>
        <w:t>Перевод существующих</w:t>
      </w:r>
      <w:r w:rsidR="005606BA" w:rsidRPr="00BA31D5">
        <w:rPr>
          <w:rFonts w:ascii="Times New Roman" w:hAnsi="Times New Roman"/>
          <w:sz w:val="24"/>
          <w:szCs w:val="24"/>
        </w:rPr>
        <w:t xml:space="preserve"> биологических коллекций и национальных </w:t>
      </w:r>
      <w:proofErr w:type="spellStart"/>
      <w:r w:rsidR="005606BA" w:rsidRPr="00BA31D5">
        <w:rPr>
          <w:rFonts w:ascii="Times New Roman" w:hAnsi="Times New Roman"/>
          <w:sz w:val="24"/>
          <w:szCs w:val="24"/>
        </w:rPr>
        <w:t>биоресурсных</w:t>
      </w:r>
      <w:proofErr w:type="spellEnd"/>
      <w:r w:rsidR="005606BA" w:rsidRPr="00BA31D5">
        <w:rPr>
          <w:rFonts w:ascii="Times New Roman" w:hAnsi="Times New Roman"/>
          <w:sz w:val="24"/>
          <w:szCs w:val="24"/>
        </w:rPr>
        <w:t xml:space="preserve"> центров на самофинансирование в условиях рыночной экономики.</w:t>
      </w:r>
    </w:p>
    <w:p w:rsidR="005606BA" w:rsidRPr="00BA31D5" w:rsidRDefault="005606BA" w:rsidP="005606BA">
      <w:pPr>
        <w:spacing w:after="0" w:line="240" w:lineRule="auto"/>
        <w:jc w:val="both"/>
        <w:rPr>
          <w:rFonts w:ascii="Times New Roman" w:hAnsi="Times New Roman" w:cs="Times New Roman"/>
          <w:sz w:val="24"/>
          <w:szCs w:val="24"/>
        </w:rPr>
      </w:pPr>
    </w:p>
    <w:p w:rsidR="005606BA" w:rsidRPr="00BA31D5" w:rsidRDefault="005606BA" w:rsidP="005606BA">
      <w:pPr>
        <w:spacing w:after="0" w:line="240" w:lineRule="auto"/>
        <w:jc w:val="both"/>
        <w:rPr>
          <w:rFonts w:ascii="Times New Roman" w:hAnsi="Times New Roman" w:cs="Times New Roman"/>
          <w:b/>
          <w:color w:val="333333"/>
          <w:sz w:val="24"/>
          <w:szCs w:val="24"/>
        </w:rPr>
      </w:pPr>
      <w:r w:rsidRPr="00BA31D5">
        <w:rPr>
          <w:rFonts w:ascii="Times New Roman" w:eastAsia="Times New Roman" w:hAnsi="Times New Roman" w:cs="Times New Roman"/>
          <w:b/>
          <w:sz w:val="24"/>
          <w:szCs w:val="24"/>
          <w:u w:val="single"/>
        </w:rPr>
        <w:t>30. Выберите все правильные ответы:</w:t>
      </w:r>
    </w:p>
    <w:p w:rsidR="005606BA" w:rsidRPr="00BA31D5" w:rsidRDefault="005606BA" w:rsidP="005606BA">
      <w:pPr>
        <w:spacing w:after="0" w:line="240" w:lineRule="auto"/>
        <w:jc w:val="both"/>
        <w:rPr>
          <w:rFonts w:ascii="Times New Roman" w:hAnsi="Times New Roman" w:cs="Times New Roman"/>
          <w:b/>
          <w:sz w:val="24"/>
          <w:szCs w:val="24"/>
        </w:rPr>
      </w:pPr>
      <w:r w:rsidRPr="00BA31D5">
        <w:rPr>
          <w:rFonts w:ascii="Times New Roman" w:hAnsi="Times New Roman" w:cs="Times New Roman"/>
          <w:b/>
          <w:sz w:val="24"/>
          <w:szCs w:val="24"/>
        </w:rPr>
        <w:lastRenderedPageBreak/>
        <w:t>Какие данные содержит раздел «Технические требования» стандарта на продукцию биотехнологии?</w:t>
      </w:r>
    </w:p>
    <w:p w:rsidR="005606BA" w:rsidRPr="00BA31D5" w:rsidRDefault="005606BA" w:rsidP="00BB3D77">
      <w:pPr>
        <w:pStyle w:val="a4"/>
        <w:numPr>
          <w:ilvl w:val="0"/>
          <w:numId w:val="31"/>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характеристика (показатели) продукции;</w:t>
      </w:r>
    </w:p>
    <w:p w:rsidR="005606BA" w:rsidRPr="00BA31D5" w:rsidRDefault="005606BA" w:rsidP="00BB3D77">
      <w:pPr>
        <w:pStyle w:val="a4"/>
        <w:numPr>
          <w:ilvl w:val="0"/>
          <w:numId w:val="31"/>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требования к сырью, материалам, покупным изделиям;</w:t>
      </w:r>
    </w:p>
    <w:p w:rsidR="005606BA" w:rsidRPr="00BA31D5" w:rsidRDefault="005606BA" w:rsidP="00BB3D77">
      <w:pPr>
        <w:pStyle w:val="a4"/>
        <w:numPr>
          <w:ilvl w:val="0"/>
          <w:numId w:val="31"/>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рецептура;</w:t>
      </w:r>
    </w:p>
    <w:p w:rsidR="005606BA" w:rsidRPr="00BA31D5" w:rsidRDefault="005606BA" w:rsidP="00BB3D77">
      <w:pPr>
        <w:pStyle w:val="a4"/>
        <w:numPr>
          <w:ilvl w:val="0"/>
          <w:numId w:val="31"/>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объем выборки продукции, подлежащей контролю;</w:t>
      </w:r>
    </w:p>
    <w:p w:rsidR="005606BA" w:rsidRPr="00BA31D5" w:rsidRDefault="005606BA" w:rsidP="00BB3D77">
      <w:pPr>
        <w:pStyle w:val="a4"/>
        <w:numPr>
          <w:ilvl w:val="0"/>
          <w:numId w:val="31"/>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перечень дефектов, при наличии которых продукт не допускается в реализацию.</w:t>
      </w:r>
    </w:p>
    <w:p w:rsidR="005606BA" w:rsidRPr="00BA31D5" w:rsidRDefault="005606BA" w:rsidP="005606BA">
      <w:pPr>
        <w:spacing w:after="0" w:line="240" w:lineRule="auto"/>
        <w:jc w:val="both"/>
        <w:rPr>
          <w:rFonts w:ascii="Times New Roman" w:hAnsi="Times New Roman" w:cs="Times New Roman"/>
          <w:sz w:val="24"/>
          <w:szCs w:val="24"/>
        </w:rPr>
      </w:pPr>
    </w:p>
    <w:p w:rsidR="005606BA" w:rsidRPr="00BA31D5" w:rsidRDefault="005606BA" w:rsidP="005606BA">
      <w:pPr>
        <w:spacing w:after="0" w:line="240" w:lineRule="auto"/>
        <w:jc w:val="both"/>
        <w:rPr>
          <w:rFonts w:ascii="Times New Roman" w:hAnsi="Times New Roman" w:cs="Times New Roman"/>
          <w:b/>
          <w:color w:val="333333"/>
          <w:sz w:val="24"/>
          <w:szCs w:val="24"/>
        </w:rPr>
      </w:pPr>
      <w:r w:rsidRPr="00BA31D5">
        <w:rPr>
          <w:rFonts w:ascii="Times New Roman" w:eastAsia="Times New Roman" w:hAnsi="Times New Roman" w:cs="Times New Roman"/>
          <w:b/>
          <w:sz w:val="24"/>
          <w:szCs w:val="24"/>
          <w:u w:val="single"/>
        </w:rPr>
        <w:t>31. Выберите все правильные ответы:</w:t>
      </w:r>
    </w:p>
    <w:p w:rsidR="005606BA" w:rsidRPr="00BA31D5" w:rsidRDefault="005606BA" w:rsidP="005606BA">
      <w:pPr>
        <w:spacing w:after="0" w:line="240" w:lineRule="auto"/>
        <w:jc w:val="both"/>
        <w:rPr>
          <w:rFonts w:ascii="Times New Roman" w:hAnsi="Times New Roman" w:cs="Times New Roman"/>
          <w:b/>
          <w:sz w:val="24"/>
          <w:szCs w:val="24"/>
        </w:rPr>
      </w:pPr>
      <w:r w:rsidRPr="00BA31D5">
        <w:rPr>
          <w:rFonts w:ascii="Times New Roman" w:hAnsi="Times New Roman" w:cs="Times New Roman"/>
          <w:b/>
          <w:sz w:val="24"/>
          <w:szCs w:val="24"/>
        </w:rPr>
        <w:t xml:space="preserve">Какие данные содержит раздел </w:t>
      </w:r>
      <w:r w:rsidRPr="00BA31D5">
        <w:rPr>
          <w:rFonts w:ascii="Times New Roman" w:hAnsi="Times New Roman" w:cs="Times New Roman"/>
          <w:b/>
          <w:bCs/>
          <w:color w:val="353535"/>
          <w:sz w:val="24"/>
          <w:szCs w:val="24"/>
          <w:bdr w:val="none" w:sz="0" w:space="0" w:color="auto" w:frame="1"/>
          <w:shd w:val="clear" w:color="auto" w:fill="FFFFFF"/>
        </w:rPr>
        <w:t>«</w:t>
      </w:r>
      <w:r w:rsidRPr="00BA31D5">
        <w:rPr>
          <w:rFonts w:ascii="Times New Roman" w:hAnsi="Times New Roman" w:cs="Times New Roman"/>
          <w:b/>
          <w:sz w:val="24"/>
          <w:szCs w:val="24"/>
        </w:rPr>
        <w:t>Правила приемки, методы испытаний» стандарта на продукцию биотехнологии?</w:t>
      </w:r>
    </w:p>
    <w:p w:rsidR="005606BA" w:rsidRPr="00BA31D5" w:rsidRDefault="005606BA" w:rsidP="00BB3D77">
      <w:pPr>
        <w:pStyle w:val="a4"/>
        <w:numPr>
          <w:ilvl w:val="0"/>
          <w:numId w:val="32"/>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определение однородной партии продукции;</w:t>
      </w:r>
    </w:p>
    <w:p w:rsidR="005606BA" w:rsidRPr="00BA31D5" w:rsidRDefault="005606BA" w:rsidP="00BB3D77">
      <w:pPr>
        <w:pStyle w:val="a4"/>
        <w:numPr>
          <w:ilvl w:val="0"/>
          <w:numId w:val="32"/>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правила взятия проб из выборки;</w:t>
      </w:r>
    </w:p>
    <w:p w:rsidR="005606BA" w:rsidRPr="00BA31D5" w:rsidRDefault="005606BA" w:rsidP="00BB3D77">
      <w:pPr>
        <w:pStyle w:val="a4"/>
        <w:numPr>
          <w:ilvl w:val="0"/>
          <w:numId w:val="32"/>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периодичность контроля;</w:t>
      </w:r>
    </w:p>
    <w:p w:rsidR="005606BA" w:rsidRPr="00BA31D5" w:rsidRDefault="005606BA" w:rsidP="00BB3D77">
      <w:pPr>
        <w:pStyle w:val="a4"/>
        <w:numPr>
          <w:ilvl w:val="0"/>
          <w:numId w:val="32"/>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способ упаковки с учетом требований технической эстетики</w:t>
      </w:r>
    </w:p>
    <w:p w:rsidR="005606BA" w:rsidRPr="00BA31D5" w:rsidRDefault="005606BA" w:rsidP="00BB3D77">
      <w:pPr>
        <w:pStyle w:val="a4"/>
        <w:numPr>
          <w:ilvl w:val="0"/>
          <w:numId w:val="32"/>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количество продукции в одной упаковочной единице</w:t>
      </w:r>
    </w:p>
    <w:p w:rsidR="005606BA" w:rsidRPr="00BA31D5" w:rsidRDefault="005606BA" w:rsidP="005606BA">
      <w:pPr>
        <w:spacing w:after="0" w:line="240" w:lineRule="auto"/>
        <w:jc w:val="both"/>
        <w:rPr>
          <w:rFonts w:ascii="Times New Roman" w:hAnsi="Times New Roman" w:cs="Times New Roman"/>
          <w:b/>
          <w:sz w:val="24"/>
          <w:szCs w:val="24"/>
        </w:rPr>
      </w:pPr>
    </w:p>
    <w:p w:rsidR="005606BA" w:rsidRPr="00BA31D5" w:rsidRDefault="005606BA" w:rsidP="005606BA">
      <w:pPr>
        <w:spacing w:after="0" w:line="240" w:lineRule="auto"/>
        <w:jc w:val="both"/>
        <w:rPr>
          <w:rFonts w:ascii="Times New Roman" w:eastAsia="Times New Roman" w:hAnsi="Times New Roman" w:cs="Times New Roman"/>
          <w:b/>
          <w:color w:val="333333"/>
          <w:sz w:val="24"/>
          <w:szCs w:val="24"/>
          <w:lang w:eastAsia="ru-RU"/>
        </w:rPr>
      </w:pPr>
      <w:r w:rsidRPr="00BA31D5">
        <w:rPr>
          <w:rFonts w:ascii="Times New Roman" w:hAnsi="Times New Roman" w:cs="Times New Roman"/>
          <w:b/>
          <w:sz w:val="24"/>
          <w:szCs w:val="24"/>
          <w:u w:val="single"/>
        </w:rPr>
        <w:t>32. Установите соответствие</w:t>
      </w:r>
      <w:r w:rsidRPr="00BA31D5">
        <w:rPr>
          <w:rFonts w:ascii="Times New Roman" w:hAnsi="Times New Roman" w:cs="Times New Roman"/>
          <w:b/>
          <w:sz w:val="24"/>
          <w:szCs w:val="24"/>
        </w:rPr>
        <w:t xml:space="preserve"> между наименованием нормативного документа и его содержанием </w:t>
      </w:r>
      <w:r w:rsidRPr="00BA31D5">
        <w:rPr>
          <w:rFonts w:ascii="Times New Roman" w:eastAsia="Times New Roman" w:hAnsi="Times New Roman" w:cs="Times New Roman"/>
          <w:b/>
          <w:color w:val="333333"/>
          <w:sz w:val="24"/>
          <w:szCs w:val="24"/>
          <w:lang w:eastAsia="ru-RU"/>
        </w:rPr>
        <w:t>(в формате буква-цифра</w:t>
      </w:r>
      <w:r w:rsidR="00554A10">
        <w:rPr>
          <w:rFonts w:ascii="Times New Roman" w:eastAsia="Times New Roman" w:hAnsi="Times New Roman" w:cs="Times New Roman"/>
          <w:b/>
          <w:color w:val="333333"/>
          <w:sz w:val="24"/>
          <w:szCs w:val="24"/>
          <w:lang w:eastAsia="ru-RU"/>
        </w:rPr>
        <w:t>;</w:t>
      </w:r>
      <w:r w:rsidRPr="00BA31D5">
        <w:rPr>
          <w:rFonts w:ascii="Times New Roman" w:eastAsia="Times New Roman" w:hAnsi="Times New Roman" w:cs="Times New Roman"/>
          <w:b/>
          <w:color w:val="333333"/>
          <w:sz w:val="24"/>
          <w:szCs w:val="24"/>
          <w:lang w:eastAsia="ru-RU"/>
        </w:rPr>
        <w:t xml:space="preserve"> </w:t>
      </w:r>
      <w:r w:rsidR="0014096D">
        <w:rPr>
          <w:rFonts w:ascii="Times New Roman" w:eastAsia="Times New Roman" w:hAnsi="Times New Roman" w:cs="Times New Roman"/>
          <w:b/>
          <w:color w:val="333333"/>
          <w:sz w:val="24"/>
          <w:szCs w:val="24"/>
          <w:lang w:eastAsia="ru-RU"/>
        </w:rPr>
        <w:t>одна буква</w:t>
      </w:r>
      <w:r w:rsidRPr="00BA31D5">
        <w:rPr>
          <w:rFonts w:ascii="Times New Roman" w:eastAsia="Times New Roman" w:hAnsi="Times New Roman" w:cs="Times New Roman"/>
          <w:b/>
          <w:color w:val="333333"/>
          <w:sz w:val="24"/>
          <w:szCs w:val="24"/>
          <w:lang w:eastAsia="ru-RU"/>
        </w:rPr>
        <w:t xml:space="preserve"> соответствует </w:t>
      </w:r>
      <w:r w:rsidR="0014096D">
        <w:rPr>
          <w:rFonts w:ascii="Times New Roman" w:eastAsia="Times New Roman" w:hAnsi="Times New Roman" w:cs="Times New Roman"/>
          <w:b/>
          <w:color w:val="333333"/>
          <w:sz w:val="24"/>
          <w:szCs w:val="24"/>
          <w:lang w:eastAsia="ru-RU"/>
        </w:rPr>
        <w:t>одной цифре</w:t>
      </w:r>
      <w:r w:rsidRPr="00BA31D5">
        <w:rPr>
          <w:rFonts w:ascii="Times New Roman" w:eastAsia="Times New Roman" w:hAnsi="Times New Roman" w:cs="Times New Roman"/>
          <w:b/>
          <w:color w:val="333333"/>
          <w:sz w:val="24"/>
          <w:szCs w:val="24"/>
          <w:lang w:eastAsia="ru-RU"/>
        </w:rPr>
        <w:t>)</w:t>
      </w:r>
    </w:p>
    <w:tbl>
      <w:tblPr>
        <w:tblStyle w:val="aa"/>
        <w:tblW w:w="0" w:type="auto"/>
        <w:tblLook w:val="04A0"/>
      </w:tblPr>
      <w:tblGrid>
        <w:gridCol w:w="3084"/>
        <w:gridCol w:w="6600"/>
      </w:tblGrid>
      <w:tr w:rsidR="00C83ABA" w:rsidRPr="00BA31D5" w:rsidTr="002A742F">
        <w:tc>
          <w:tcPr>
            <w:tcW w:w="3114" w:type="dxa"/>
          </w:tcPr>
          <w:p w:rsidR="00C83ABA" w:rsidRPr="00BA31D5" w:rsidRDefault="00C83ABA" w:rsidP="00554A10">
            <w:pPr>
              <w:jc w:val="center"/>
              <w:rPr>
                <w:rFonts w:ascii="Times New Roman" w:hAnsi="Times New Roman"/>
                <w:b/>
                <w:sz w:val="24"/>
                <w:szCs w:val="24"/>
              </w:rPr>
            </w:pPr>
            <w:r w:rsidRPr="00BA31D5">
              <w:rPr>
                <w:rFonts w:ascii="Times New Roman" w:hAnsi="Times New Roman"/>
                <w:b/>
                <w:sz w:val="24"/>
                <w:szCs w:val="24"/>
              </w:rPr>
              <w:t>Наименование документа</w:t>
            </w:r>
          </w:p>
        </w:tc>
        <w:tc>
          <w:tcPr>
            <w:tcW w:w="6804" w:type="dxa"/>
          </w:tcPr>
          <w:p w:rsidR="00C83ABA" w:rsidRPr="00BA31D5" w:rsidRDefault="00C83ABA" w:rsidP="00554A10">
            <w:pPr>
              <w:jc w:val="center"/>
              <w:rPr>
                <w:rFonts w:ascii="Times New Roman" w:hAnsi="Times New Roman"/>
                <w:b/>
                <w:sz w:val="24"/>
                <w:szCs w:val="24"/>
              </w:rPr>
            </w:pPr>
            <w:r w:rsidRPr="00BA31D5">
              <w:rPr>
                <w:rFonts w:ascii="Times New Roman" w:hAnsi="Times New Roman"/>
                <w:b/>
                <w:sz w:val="24"/>
                <w:szCs w:val="24"/>
              </w:rPr>
              <w:t>Содержание документа</w:t>
            </w:r>
          </w:p>
        </w:tc>
      </w:tr>
      <w:tr w:rsidR="00C83ABA" w:rsidRPr="00BA31D5" w:rsidTr="002A742F">
        <w:tc>
          <w:tcPr>
            <w:tcW w:w="3114" w:type="dxa"/>
          </w:tcPr>
          <w:p w:rsidR="00C83ABA" w:rsidRPr="00BA31D5" w:rsidRDefault="00C83ABA" w:rsidP="00BB3D77">
            <w:pPr>
              <w:pStyle w:val="a4"/>
              <w:numPr>
                <w:ilvl w:val="0"/>
                <w:numId w:val="43"/>
              </w:numPr>
              <w:ind w:left="284" w:hanging="142"/>
              <w:contextualSpacing/>
              <w:jc w:val="both"/>
              <w:rPr>
                <w:rFonts w:ascii="Times New Roman" w:eastAsia="Times New Roman" w:hAnsi="Times New Roman"/>
                <w:sz w:val="24"/>
                <w:szCs w:val="24"/>
              </w:rPr>
            </w:pPr>
            <w:r w:rsidRPr="00BA31D5">
              <w:rPr>
                <w:rFonts w:ascii="Times New Roman" w:eastAsia="Times New Roman" w:hAnsi="Times New Roman"/>
                <w:sz w:val="24"/>
                <w:szCs w:val="24"/>
              </w:rPr>
              <w:t>Технологическая инструкция</w:t>
            </w:r>
            <w:r w:rsidRPr="00BA31D5">
              <w:rPr>
                <w:rFonts w:ascii="Times New Roman" w:hAnsi="Times New Roman"/>
                <w:sz w:val="24"/>
                <w:szCs w:val="24"/>
              </w:rPr>
              <w:t xml:space="preserve"> </w:t>
            </w:r>
          </w:p>
        </w:tc>
        <w:tc>
          <w:tcPr>
            <w:tcW w:w="6804" w:type="dxa"/>
          </w:tcPr>
          <w:p w:rsidR="00C83ABA" w:rsidRPr="00BA31D5" w:rsidRDefault="00C83ABA" w:rsidP="00BB3D77">
            <w:pPr>
              <w:pStyle w:val="a4"/>
              <w:numPr>
                <w:ilvl w:val="0"/>
                <w:numId w:val="44"/>
              </w:numPr>
              <w:ind w:left="191" w:hanging="139"/>
              <w:contextualSpacing/>
              <w:jc w:val="both"/>
              <w:rPr>
                <w:rFonts w:ascii="Times New Roman" w:eastAsia="Times New Roman" w:hAnsi="Times New Roman"/>
                <w:sz w:val="24"/>
                <w:szCs w:val="24"/>
              </w:rPr>
            </w:pPr>
            <w:r w:rsidRPr="00BA31D5">
              <w:rPr>
                <w:rFonts w:ascii="Times New Roman" w:eastAsia="Times New Roman" w:hAnsi="Times New Roman"/>
                <w:sz w:val="24"/>
                <w:szCs w:val="24"/>
              </w:rPr>
              <w:t>документ, устанавливающий требования к качеству конкретного наименования продукции (услуги) или группы однородной продукции.</w:t>
            </w:r>
          </w:p>
        </w:tc>
      </w:tr>
      <w:tr w:rsidR="00C83ABA" w:rsidRPr="00BA31D5" w:rsidTr="002A742F">
        <w:tc>
          <w:tcPr>
            <w:tcW w:w="3114" w:type="dxa"/>
          </w:tcPr>
          <w:p w:rsidR="00C83ABA" w:rsidRPr="00BA31D5" w:rsidRDefault="00C83ABA" w:rsidP="00BB3D77">
            <w:pPr>
              <w:pStyle w:val="a4"/>
              <w:numPr>
                <w:ilvl w:val="0"/>
                <w:numId w:val="43"/>
              </w:numPr>
              <w:ind w:left="284" w:hanging="142"/>
              <w:contextualSpacing/>
              <w:jc w:val="both"/>
              <w:rPr>
                <w:rFonts w:ascii="Times New Roman" w:eastAsia="Times New Roman" w:hAnsi="Times New Roman"/>
                <w:sz w:val="24"/>
                <w:szCs w:val="24"/>
              </w:rPr>
            </w:pPr>
            <w:r w:rsidRPr="00BA31D5">
              <w:rPr>
                <w:rFonts w:ascii="Times New Roman" w:eastAsia="Times New Roman" w:hAnsi="Times New Roman"/>
                <w:sz w:val="24"/>
                <w:szCs w:val="24"/>
              </w:rPr>
              <w:t>Рецептура</w:t>
            </w:r>
            <w:r w:rsidRPr="00BA31D5">
              <w:rPr>
                <w:rFonts w:ascii="Times New Roman" w:hAnsi="Times New Roman"/>
                <w:sz w:val="24"/>
                <w:szCs w:val="24"/>
              </w:rPr>
              <w:t xml:space="preserve"> </w:t>
            </w:r>
          </w:p>
        </w:tc>
        <w:tc>
          <w:tcPr>
            <w:tcW w:w="6804" w:type="dxa"/>
          </w:tcPr>
          <w:p w:rsidR="00C83ABA" w:rsidRPr="00BA31D5" w:rsidRDefault="00C83ABA" w:rsidP="00BB3D77">
            <w:pPr>
              <w:pStyle w:val="a4"/>
              <w:numPr>
                <w:ilvl w:val="0"/>
                <w:numId w:val="44"/>
              </w:numPr>
              <w:ind w:left="191" w:hanging="139"/>
              <w:contextualSpacing/>
              <w:jc w:val="both"/>
              <w:rPr>
                <w:rFonts w:ascii="Times New Roman" w:eastAsia="Times New Roman" w:hAnsi="Times New Roman"/>
                <w:sz w:val="24"/>
                <w:szCs w:val="24"/>
              </w:rPr>
            </w:pPr>
            <w:r w:rsidRPr="00BA31D5">
              <w:rPr>
                <w:rFonts w:ascii="Times New Roman" w:eastAsia="Times New Roman" w:hAnsi="Times New Roman"/>
                <w:sz w:val="24"/>
                <w:szCs w:val="24"/>
              </w:rPr>
              <w:t>документ, устанавливающий порядок и правила обработки сырья или изготовления продукции</w:t>
            </w:r>
            <w:r w:rsidR="0014096D">
              <w:rPr>
                <w:rFonts w:ascii="Times New Roman" w:eastAsia="Times New Roman" w:hAnsi="Times New Roman"/>
                <w:sz w:val="24"/>
                <w:szCs w:val="24"/>
              </w:rPr>
              <w:t>.</w:t>
            </w:r>
          </w:p>
        </w:tc>
      </w:tr>
      <w:tr w:rsidR="00C83ABA" w:rsidRPr="00BA31D5" w:rsidTr="002A742F">
        <w:tc>
          <w:tcPr>
            <w:tcW w:w="3114" w:type="dxa"/>
          </w:tcPr>
          <w:p w:rsidR="00C83ABA" w:rsidRPr="00BA31D5" w:rsidRDefault="00C83ABA" w:rsidP="00BB3D77">
            <w:pPr>
              <w:pStyle w:val="a4"/>
              <w:numPr>
                <w:ilvl w:val="0"/>
                <w:numId w:val="43"/>
              </w:numPr>
              <w:ind w:left="284" w:hanging="142"/>
              <w:contextualSpacing/>
              <w:jc w:val="both"/>
              <w:rPr>
                <w:rFonts w:ascii="Times New Roman" w:eastAsia="Times New Roman" w:hAnsi="Times New Roman"/>
                <w:sz w:val="24"/>
                <w:szCs w:val="24"/>
              </w:rPr>
            </w:pPr>
            <w:r w:rsidRPr="00BA31D5">
              <w:rPr>
                <w:rFonts w:ascii="Times New Roman" w:eastAsia="Times New Roman" w:hAnsi="Times New Roman"/>
                <w:sz w:val="24"/>
                <w:szCs w:val="24"/>
              </w:rPr>
              <w:t>Технологический регламент</w:t>
            </w:r>
            <w:r w:rsidRPr="00BA31D5">
              <w:rPr>
                <w:rFonts w:ascii="Times New Roman" w:hAnsi="Times New Roman"/>
                <w:sz w:val="24"/>
                <w:szCs w:val="24"/>
              </w:rPr>
              <w:t xml:space="preserve"> </w:t>
            </w:r>
          </w:p>
        </w:tc>
        <w:tc>
          <w:tcPr>
            <w:tcW w:w="6804" w:type="dxa"/>
          </w:tcPr>
          <w:p w:rsidR="00C83ABA" w:rsidRPr="00BA31D5" w:rsidRDefault="00C83ABA" w:rsidP="00BB3D77">
            <w:pPr>
              <w:pStyle w:val="a4"/>
              <w:numPr>
                <w:ilvl w:val="0"/>
                <w:numId w:val="44"/>
              </w:numPr>
              <w:ind w:left="191" w:hanging="139"/>
              <w:contextualSpacing/>
              <w:jc w:val="both"/>
              <w:rPr>
                <w:rFonts w:ascii="Times New Roman" w:eastAsia="Times New Roman" w:hAnsi="Times New Roman"/>
                <w:sz w:val="24"/>
                <w:szCs w:val="24"/>
              </w:rPr>
            </w:pPr>
            <w:r w:rsidRPr="00BA31D5">
              <w:rPr>
                <w:rFonts w:ascii="Times New Roman" w:eastAsia="Times New Roman" w:hAnsi="Times New Roman"/>
                <w:sz w:val="24"/>
                <w:szCs w:val="24"/>
              </w:rPr>
              <w:t>документ, содержащий нормированную раскладку всех видов сырья и полуфабрикатов для производства установленной единицы готовой продукции.</w:t>
            </w:r>
          </w:p>
        </w:tc>
      </w:tr>
      <w:tr w:rsidR="00C83ABA" w:rsidRPr="00BA31D5" w:rsidTr="002A742F">
        <w:tc>
          <w:tcPr>
            <w:tcW w:w="3114" w:type="dxa"/>
          </w:tcPr>
          <w:p w:rsidR="00C83ABA" w:rsidRPr="00BA31D5" w:rsidRDefault="00C83ABA" w:rsidP="00BB3D77">
            <w:pPr>
              <w:pStyle w:val="a4"/>
              <w:numPr>
                <w:ilvl w:val="0"/>
                <w:numId w:val="43"/>
              </w:numPr>
              <w:ind w:left="284" w:hanging="142"/>
              <w:contextualSpacing/>
              <w:jc w:val="both"/>
              <w:rPr>
                <w:rFonts w:ascii="Times New Roman" w:eastAsia="Times New Roman" w:hAnsi="Times New Roman"/>
                <w:sz w:val="24"/>
                <w:szCs w:val="24"/>
              </w:rPr>
            </w:pPr>
            <w:r w:rsidRPr="00BA31D5">
              <w:rPr>
                <w:rFonts w:ascii="Times New Roman" w:eastAsia="Times New Roman" w:hAnsi="Times New Roman"/>
                <w:sz w:val="24"/>
                <w:szCs w:val="24"/>
              </w:rPr>
              <w:t>Технические условия</w:t>
            </w:r>
          </w:p>
        </w:tc>
        <w:tc>
          <w:tcPr>
            <w:tcW w:w="6804" w:type="dxa"/>
          </w:tcPr>
          <w:p w:rsidR="00C83ABA" w:rsidRPr="00BA31D5" w:rsidRDefault="00C83ABA" w:rsidP="002A742F">
            <w:pPr>
              <w:jc w:val="both"/>
              <w:rPr>
                <w:rFonts w:ascii="Times New Roman" w:hAnsi="Times New Roman"/>
                <w:sz w:val="24"/>
                <w:szCs w:val="24"/>
              </w:rPr>
            </w:pPr>
            <w:r w:rsidRPr="00BA31D5">
              <w:rPr>
                <w:rFonts w:ascii="Times New Roman" w:hAnsi="Times New Roman"/>
                <w:sz w:val="24"/>
                <w:szCs w:val="24"/>
              </w:rPr>
              <w:t>-</w:t>
            </w:r>
          </w:p>
        </w:tc>
      </w:tr>
    </w:tbl>
    <w:p w:rsidR="00C83ABA" w:rsidRPr="00BA31D5" w:rsidRDefault="00C83ABA" w:rsidP="005606BA">
      <w:pPr>
        <w:spacing w:after="0" w:line="240" w:lineRule="auto"/>
        <w:jc w:val="both"/>
        <w:rPr>
          <w:rFonts w:ascii="Times New Roman" w:eastAsia="Times New Roman" w:hAnsi="Times New Roman" w:cs="Times New Roman"/>
          <w:b/>
          <w:color w:val="333333"/>
          <w:sz w:val="24"/>
          <w:szCs w:val="24"/>
          <w:lang w:eastAsia="ru-RU"/>
        </w:rPr>
      </w:pPr>
    </w:p>
    <w:p w:rsidR="005606BA" w:rsidRPr="00BA31D5" w:rsidRDefault="005606BA" w:rsidP="005606BA">
      <w:pPr>
        <w:spacing w:after="0" w:line="240" w:lineRule="auto"/>
        <w:jc w:val="both"/>
        <w:rPr>
          <w:rFonts w:ascii="Times New Roman" w:hAnsi="Times New Roman" w:cs="Times New Roman"/>
          <w:b/>
          <w:color w:val="333333"/>
          <w:sz w:val="24"/>
          <w:szCs w:val="24"/>
        </w:rPr>
      </w:pPr>
      <w:r w:rsidRPr="00BA31D5">
        <w:rPr>
          <w:rFonts w:ascii="Times New Roman" w:eastAsia="Times New Roman" w:hAnsi="Times New Roman" w:cs="Times New Roman"/>
          <w:b/>
          <w:sz w:val="24"/>
          <w:szCs w:val="24"/>
          <w:u w:val="single"/>
        </w:rPr>
        <w:t>33. Выберите все правильные ответы:</w:t>
      </w:r>
    </w:p>
    <w:p w:rsidR="005606BA" w:rsidRPr="00BA31D5" w:rsidRDefault="005606BA" w:rsidP="005606BA">
      <w:pPr>
        <w:spacing w:after="0" w:line="240" w:lineRule="auto"/>
        <w:contextualSpacing/>
        <w:jc w:val="both"/>
        <w:rPr>
          <w:rFonts w:ascii="Times New Roman" w:hAnsi="Times New Roman" w:cs="Times New Roman"/>
          <w:b/>
          <w:sz w:val="24"/>
          <w:szCs w:val="24"/>
        </w:rPr>
      </w:pPr>
      <w:r w:rsidRPr="00BA31D5">
        <w:rPr>
          <w:rFonts w:ascii="Times New Roman" w:hAnsi="Times New Roman" w:cs="Times New Roman"/>
          <w:b/>
          <w:sz w:val="24"/>
          <w:szCs w:val="24"/>
        </w:rPr>
        <w:t>Для каких целей используются ферменты в деревообрабатывающей промышленности?</w:t>
      </w:r>
    </w:p>
    <w:p w:rsidR="005606BA" w:rsidRPr="00BA31D5" w:rsidRDefault="005606BA" w:rsidP="00BB3D77">
      <w:pPr>
        <w:pStyle w:val="a4"/>
        <w:numPr>
          <w:ilvl w:val="0"/>
          <w:numId w:val="33"/>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обработка и размягчени</w:t>
      </w:r>
      <w:r w:rsidR="0014096D">
        <w:rPr>
          <w:rFonts w:ascii="Times New Roman" w:hAnsi="Times New Roman"/>
          <w:sz w:val="24"/>
          <w:szCs w:val="24"/>
        </w:rPr>
        <w:t>е</w:t>
      </w:r>
      <w:r w:rsidRPr="00BA31D5">
        <w:rPr>
          <w:rFonts w:ascii="Times New Roman" w:hAnsi="Times New Roman"/>
          <w:sz w:val="24"/>
          <w:szCs w:val="24"/>
        </w:rPr>
        <w:t xml:space="preserve"> древесных отходов перед приготовлением целлюлозы;</w:t>
      </w:r>
    </w:p>
    <w:p w:rsidR="005606BA" w:rsidRPr="00BA31D5" w:rsidRDefault="005606BA" w:rsidP="00BB3D77">
      <w:pPr>
        <w:pStyle w:val="a4"/>
        <w:numPr>
          <w:ilvl w:val="0"/>
          <w:numId w:val="33"/>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удаление сосновой живицы из целлюлозной массы для повышения эффективности бумажного производства;</w:t>
      </w:r>
    </w:p>
    <w:p w:rsidR="005606BA" w:rsidRPr="00BA31D5" w:rsidRDefault="005606BA" w:rsidP="00BB3D77">
      <w:pPr>
        <w:pStyle w:val="a4"/>
        <w:numPr>
          <w:ilvl w:val="0"/>
          <w:numId w:val="33"/>
        </w:numPr>
        <w:spacing w:after="0" w:line="240" w:lineRule="auto"/>
        <w:contextualSpacing/>
        <w:jc w:val="both"/>
        <w:rPr>
          <w:rFonts w:ascii="Times New Roman" w:hAnsi="Times New Roman"/>
          <w:sz w:val="24"/>
          <w:szCs w:val="24"/>
        </w:rPr>
      </w:pPr>
      <w:r w:rsidRPr="00BA31D5">
        <w:rPr>
          <w:rFonts w:ascii="Times New Roman" w:hAnsi="Times New Roman"/>
          <w:sz w:val="24"/>
          <w:szCs w:val="24"/>
        </w:rPr>
        <w:t xml:space="preserve">увеличение видового </w:t>
      </w:r>
      <w:proofErr w:type="spellStart"/>
      <w:r w:rsidRPr="00BA31D5">
        <w:rPr>
          <w:rFonts w:ascii="Times New Roman" w:hAnsi="Times New Roman"/>
          <w:sz w:val="24"/>
          <w:szCs w:val="24"/>
        </w:rPr>
        <w:t>биоразнообразия</w:t>
      </w:r>
      <w:proofErr w:type="spellEnd"/>
      <w:r w:rsidRPr="00BA31D5">
        <w:rPr>
          <w:rFonts w:ascii="Times New Roman" w:hAnsi="Times New Roman"/>
          <w:sz w:val="24"/>
          <w:szCs w:val="24"/>
        </w:rPr>
        <w:t xml:space="preserve"> и поддержания эндемиков;</w:t>
      </w:r>
    </w:p>
    <w:p w:rsidR="005606BA" w:rsidRPr="00BA31D5" w:rsidRDefault="005606BA" w:rsidP="00BB3D77">
      <w:pPr>
        <w:pStyle w:val="a4"/>
        <w:numPr>
          <w:ilvl w:val="0"/>
          <w:numId w:val="33"/>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использование отходов деревообработки с целью получения энергии и производства ценных органических соединений;</w:t>
      </w:r>
    </w:p>
    <w:p w:rsidR="005606BA" w:rsidRPr="00BA31D5" w:rsidRDefault="005606BA" w:rsidP="00BB3D77">
      <w:pPr>
        <w:pStyle w:val="a4"/>
        <w:numPr>
          <w:ilvl w:val="0"/>
          <w:numId w:val="33"/>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очищение почв, загрязненных используемыми в деревообработке консервирующими веществами и каменноугольным дегтем.</w:t>
      </w:r>
    </w:p>
    <w:p w:rsidR="005606BA" w:rsidRPr="00BA31D5" w:rsidRDefault="005606BA" w:rsidP="005606BA">
      <w:pPr>
        <w:spacing w:after="0" w:line="240" w:lineRule="auto"/>
        <w:contextualSpacing/>
        <w:jc w:val="both"/>
        <w:rPr>
          <w:rFonts w:ascii="Times New Roman" w:hAnsi="Times New Roman" w:cs="Times New Roman"/>
          <w:sz w:val="24"/>
          <w:szCs w:val="24"/>
        </w:rPr>
      </w:pPr>
    </w:p>
    <w:p w:rsidR="005606BA" w:rsidRPr="00BA31D5" w:rsidRDefault="005606BA" w:rsidP="005606BA">
      <w:pPr>
        <w:spacing w:after="0" w:line="240" w:lineRule="auto"/>
        <w:jc w:val="both"/>
        <w:rPr>
          <w:rFonts w:ascii="Times New Roman" w:hAnsi="Times New Roman" w:cs="Times New Roman"/>
          <w:b/>
          <w:color w:val="333333"/>
          <w:sz w:val="24"/>
          <w:szCs w:val="24"/>
        </w:rPr>
      </w:pPr>
      <w:r w:rsidRPr="00BA31D5">
        <w:rPr>
          <w:rFonts w:ascii="Times New Roman" w:eastAsia="Times New Roman" w:hAnsi="Times New Roman" w:cs="Times New Roman"/>
          <w:b/>
          <w:sz w:val="24"/>
          <w:szCs w:val="24"/>
          <w:u w:val="single"/>
        </w:rPr>
        <w:t>34. Выберите все правильные ответы:</w:t>
      </w:r>
    </w:p>
    <w:p w:rsidR="005606BA" w:rsidRPr="00BA31D5" w:rsidRDefault="005606BA" w:rsidP="005606BA">
      <w:pPr>
        <w:spacing w:after="0" w:line="240" w:lineRule="auto"/>
        <w:contextualSpacing/>
        <w:jc w:val="both"/>
        <w:rPr>
          <w:rFonts w:ascii="Times New Roman" w:hAnsi="Times New Roman" w:cs="Times New Roman"/>
          <w:b/>
          <w:sz w:val="24"/>
          <w:szCs w:val="24"/>
        </w:rPr>
      </w:pPr>
      <w:r w:rsidRPr="00BA31D5">
        <w:rPr>
          <w:rFonts w:ascii="Times New Roman" w:hAnsi="Times New Roman" w:cs="Times New Roman"/>
          <w:b/>
          <w:sz w:val="24"/>
          <w:szCs w:val="24"/>
        </w:rPr>
        <w:t>В каких целях принимаются Технические регламенты в организациях лесопромышленного комплекса?</w:t>
      </w:r>
    </w:p>
    <w:p w:rsidR="005606BA" w:rsidRPr="00BA31D5" w:rsidRDefault="005606BA" w:rsidP="00BB3D77">
      <w:pPr>
        <w:pStyle w:val="a4"/>
        <w:numPr>
          <w:ilvl w:val="0"/>
          <w:numId w:val="34"/>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Для обеспечения безопасности жизни, здоровья и имущества граждан, имущества физических и юридических лиц, государственного или муниципального имущества.</w:t>
      </w:r>
    </w:p>
    <w:p w:rsidR="005606BA" w:rsidRPr="00BA31D5" w:rsidRDefault="005606BA" w:rsidP="00BB3D77">
      <w:pPr>
        <w:pStyle w:val="a4"/>
        <w:numPr>
          <w:ilvl w:val="0"/>
          <w:numId w:val="34"/>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Для обеспечения охраны окружающей среды, жизни или здоровья животных и растений.</w:t>
      </w:r>
    </w:p>
    <w:p w:rsidR="005606BA" w:rsidRPr="00BA31D5" w:rsidRDefault="005606BA" w:rsidP="00BB3D77">
      <w:pPr>
        <w:pStyle w:val="a4"/>
        <w:numPr>
          <w:ilvl w:val="0"/>
          <w:numId w:val="34"/>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Для предупреждения действий, вводящих в заблуждение приобретателей.</w:t>
      </w:r>
    </w:p>
    <w:p w:rsidR="005606BA" w:rsidRPr="00BA31D5" w:rsidRDefault="005606BA" w:rsidP="00BB3D77">
      <w:pPr>
        <w:pStyle w:val="a4"/>
        <w:numPr>
          <w:ilvl w:val="0"/>
          <w:numId w:val="34"/>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Для получения высококачественных, экологически чистых продуктов и изделий.</w:t>
      </w:r>
    </w:p>
    <w:p w:rsidR="005606BA" w:rsidRPr="00BA31D5" w:rsidRDefault="005606BA" w:rsidP="00BB3D77">
      <w:pPr>
        <w:pStyle w:val="a4"/>
        <w:numPr>
          <w:ilvl w:val="0"/>
          <w:numId w:val="34"/>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Для решения проблем промышленной и пожарной безопасности.</w:t>
      </w:r>
    </w:p>
    <w:p w:rsidR="005606BA" w:rsidRPr="00BA31D5" w:rsidRDefault="005606BA" w:rsidP="005606BA">
      <w:pPr>
        <w:spacing w:after="0" w:line="240" w:lineRule="auto"/>
        <w:contextualSpacing/>
        <w:jc w:val="both"/>
        <w:rPr>
          <w:rFonts w:ascii="Times New Roman" w:hAnsi="Times New Roman" w:cs="Times New Roman"/>
          <w:sz w:val="24"/>
          <w:szCs w:val="24"/>
        </w:rPr>
      </w:pPr>
    </w:p>
    <w:p w:rsidR="005606BA" w:rsidRPr="00BA31D5" w:rsidRDefault="005606BA" w:rsidP="005606BA">
      <w:pPr>
        <w:spacing w:after="0" w:line="240" w:lineRule="auto"/>
        <w:jc w:val="both"/>
        <w:rPr>
          <w:rFonts w:ascii="Times New Roman" w:hAnsi="Times New Roman" w:cs="Times New Roman"/>
          <w:b/>
          <w:color w:val="333333"/>
          <w:sz w:val="24"/>
          <w:szCs w:val="24"/>
        </w:rPr>
      </w:pPr>
      <w:r w:rsidRPr="00BA31D5">
        <w:rPr>
          <w:rFonts w:ascii="Times New Roman" w:eastAsia="Times New Roman" w:hAnsi="Times New Roman" w:cs="Times New Roman"/>
          <w:b/>
          <w:sz w:val="24"/>
          <w:szCs w:val="24"/>
          <w:u w:val="single"/>
        </w:rPr>
        <w:lastRenderedPageBreak/>
        <w:t>35. Выберите все правильные ответы:</w:t>
      </w:r>
    </w:p>
    <w:p w:rsidR="005606BA" w:rsidRPr="00BA31D5" w:rsidRDefault="005606BA" w:rsidP="005606BA">
      <w:pPr>
        <w:spacing w:after="0" w:line="240" w:lineRule="auto"/>
        <w:contextualSpacing/>
        <w:jc w:val="both"/>
        <w:rPr>
          <w:rFonts w:ascii="Times New Roman" w:hAnsi="Times New Roman" w:cs="Times New Roman"/>
          <w:b/>
          <w:sz w:val="24"/>
          <w:szCs w:val="24"/>
        </w:rPr>
      </w:pPr>
      <w:r w:rsidRPr="00BA31D5">
        <w:rPr>
          <w:rFonts w:ascii="Times New Roman" w:hAnsi="Times New Roman" w:cs="Times New Roman"/>
          <w:b/>
          <w:sz w:val="24"/>
          <w:szCs w:val="24"/>
        </w:rPr>
        <w:t>Какие характеристики  содержит лесохозяйственный регламент?</w:t>
      </w:r>
    </w:p>
    <w:p w:rsidR="005606BA" w:rsidRPr="00BA31D5" w:rsidRDefault="005606BA" w:rsidP="00BB3D77">
      <w:pPr>
        <w:pStyle w:val="a4"/>
        <w:numPr>
          <w:ilvl w:val="0"/>
          <w:numId w:val="35"/>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Характеристики лесничества.</w:t>
      </w:r>
    </w:p>
    <w:p w:rsidR="005606BA" w:rsidRPr="00BA31D5" w:rsidRDefault="005606BA" w:rsidP="00BB3D77">
      <w:pPr>
        <w:pStyle w:val="a4"/>
        <w:numPr>
          <w:ilvl w:val="0"/>
          <w:numId w:val="35"/>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Характеристика лесных и нелесных земель лесного фонда.</w:t>
      </w:r>
    </w:p>
    <w:p w:rsidR="005606BA" w:rsidRPr="00BA31D5" w:rsidRDefault="005606BA" w:rsidP="00BB3D77">
      <w:pPr>
        <w:pStyle w:val="a4"/>
        <w:numPr>
          <w:ilvl w:val="0"/>
          <w:numId w:val="35"/>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Характеристика имеющихся ООПТ</w:t>
      </w:r>
      <w:r w:rsidR="0014096D">
        <w:rPr>
          <w:rFonts w:ascii="Times New Roman" w:hAnsi="Times New Roman"/>
          <w:sz w:val="24"/>
          <w:szCs w:val="24"/>
        </w:rPr>
        <w:t xml:space="preserve"> (Особо охраняемых природных территорий)</w:t>
      </w:r>
      <w:r w:rsidRPr="00BA31D5">
        <w:rPr>
          <w:rFonts w:ascii="Times New Roman" w:hAnsi="Times New Roman"/>
          <w:sz w:val="24"/>
          <w:szCs w:val="24"/>
        </w:rPr>
        <w:t>.</w:t>
      </w:r>
    </w:p>
    <w:p w:rsidR="005606BA" w:rsidRPr="00BA31D5" w:rsidRDefault="005606BA" w:rsidP="00BB3D77">
      <w:pPr>
        <w:pStyle w:val="a4"/>
        <w:numPr>
          <w:ilvl w:val="0"/>
          <w:numId w:val="35"/>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Характеристика объектов промышленной и перерабатывающей инфраструктуры.</w:t>
      </w:r>
    </w:p>
    <w:p w:rsidR="005606BA" w:rsidRPr="00BA31D5" w:rsidRDefault="005606BA" w:rsidP="00BB3D77">
      <w:pPr>
        <w:pStyle w:val="a4"/>
        <w:numPr>
          <w:ilvl w:val="0"/>
          <w:numId w:val="35"/>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Характеристика распределения лесов по целевому назначению.</w:t>
      </w:r>
    </w:p>
    <w:p w:rsidR="005606BA" w:rsidRPr="00BA31D5" w:rsidRDefault="005606BA" w:rsidP="005606BA">
      <w:pPr>
        <w:spacing w:after="0" w:line="240" w:lineRule="auto"/>
        <w:jc w:val="both"/>
        <w:rPr>
          <w:rFonts w:ascii="Times New Roman" w:hAnsi="Times New Roman" w:cs="Times New Roman"/>
          <w:sz w:val="24"/>
          <w:szCs w:val="24"/>
        </w:rPr>
      </w:pPr>
    </w:p>
    <w:p w:rsidR="005606BA" w:rsidRPr="00BA31D5" w:rsidRDefault="005606BA" w:rsidP="005606BA">
      <w:pPr>
        <w:spacing w:after="0" w:line="240" w:lineRule="auto"/>
        <w:jc w:val="both"/>
        <w:rPr>
          <w:rFonts w:ascii="Times New Roman" w:hAnsi="Times New Roman" w:cs="Times New Roman"/>
          <w:b/>
          <w:color w:val="333333"/>
          <w:sz w:val="24"/>
          <w:szCs w:val="24"/>
        </w:rPr>
      </w:pPr>
      <w:r w:rsidRPr="00BA31D5">
        <w:rPr>
          <w:rFonts w:ascii="Times New Roman" w:eastAsia="Times New Roman" w:hAnsi="Times New Roman" w:cs="Times New Roman"/>
          <w:b/>
          <w:sz w:val="24"/>
          <w:szCs w:val="24"/>
          <w:u w:val="single"/>
        </w:rPr>
        <w:t>36. Выберите все правильные ответы:</w:t>
      </w:r>
    </w:p>
    <w:p w:rsidR="005606BA" w:rsidRPr="00BA31D5" w:rsidRDefault="005606BA" w:rsidP="005606BA">
      <w:pPr>
        <w:spacing w:after="0" w:line="240" w:lineRule="auto"/>
        <w:jc w:val="both"/>
        <w:rPr>
          <w:rFonts w:ascii="Times New Roman" w:hAnsi="Times New Roman" w:cs="Times New Roman"/>
          <w:b/>
          <w:sz w:val="24"/>
          <w:szCs w:val="24"/>
        </w:rPr>
      </w:pPr>
      <w:r w:rsidRPr="00BA31D5">
        <w:rPr>
          <w:rFonts w:ascii="Times New Roman" w:hAnsi="Times New Roman" w:cs="Times New Roman"/>
          <w:b/>
          <w:sz w:val="24"/>
          <w:szCs w:val="24"/>
        </w:rPr>
        <w:t>Что является основой разработки лесохозяйственного регламента?</w:t>
      </w:r>
    </w:p>
    <w:p w:rsidR="005606BA" w:rsidRPr="00BA31D5" w:rsidRDefault="005606BA" w:rsidP="00BB3D77">
      <w:pPr>
        <w:pStyle w:val="a4"/>
        <w:numPr>
          <w:ilvl w:val="0"/>
          <w:numId w:val="36"/>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Материалы лесничества.</w:t>
      </w:r>
    </w:p>
    <w:p w:rsidR="005606BA" w:rsidRPr="00BA31D5" w:rsidRDefault="005606BA" w:rsidP="00BB3D77">
      <w:pPr>
        <w:pStyle w:val="a4"/>
        <w:numPr>
          <w:ilvl w:val="0"/>
          <w:numId w:val="36"/>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Материалы специальных изысканий и исследований.</w:t>
      </w:r>
    </w:p>
    <w:p w:rsidR="005606BA" w:rsidRPr="00BA31D5" w:rsidRDefault="005606BA" w:rsidP="00BB3D77">
      <w:pPr>
        <w:pStyle w:val="a4"/>
        <w:numPr>
          <w:ilvl w:val="0"/>
          <w:numId w:val="36"/>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Документы территориального планирования.</w:t>
      </w:r>
    </w:p>
    <w:p w:rsidR="005606BA" w:rsidRPr="00BA31D5" w:rsidRDefault="005606BA" w:rsidP="00BB3D77">
      <w:pPr>
        <w:pStyle w:val="a4"/>
        <w:numPr>
          <w:ilvl w:val="0"/>
          <w:numId w:val="36"/>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Материалы об исследовании недр.</w:t>
      </w:r>
    </w:p>
    <w:p w:rsidR="00473105" w:rsidRPr="00BA31D5" w:rsidRDefault="005606BA" w:rsidP="00BB3D77">
      <w:pPr>
        <w:pStyle w:val="a4"/>
        <w:numPr>
          <w:ilvl w:val="0"/>
          <w:numId w:val="36"/>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Документы по экологической отчетности.</w:t>
      </w:r>
    </w:p>
    <w:p w:rsidR="005606BA" w:rsidRPr="00BA31D5" w:rsidRDefault="005606BA" w:rsidP="005606BA">
      <w:pPr>
        <w:spacing w:after="0" w:line="240" w:lineRule="auto"/>
        <w:contextualSpacing/>
        <w:jc w:val="both"/>
        <w:rPr>
          <w:rFonts w:ascii="Times New Roman" w:hAnsi="Times New Roman" w:cs="Times New Roman"/>
          <w:sz w:val="24"/>
          <w:szCs w:val="24"/>
        </w:rPr>
      </w:pPr>
    </w:p>
    <w:p w:rsidR="005606BA" w:rsidRPr="00BA31D5" w:rsidRDefault="005606BA" w:rsidP="005606BA">
      <w:pPr>
        <w:spacing w:after="0" w:line="240" w:lineRule="auto"/>
        <w:jc w:val="both"/>
        <w:rPr>
          <w:rFonts w:ascii="Times New Roman" w:hAnsi="Times New Roman" w:cs="Times New Roman"/>
          <w:b/>
          <w:color w:val="333333"/>
          <w:sz w:val="24"/>
          <w:szCs w:val="24"/>
        </w:rPr>
      </w:pPr>
      <w:r w:rsidRPr="00BA31D5">
        <w:rPr>
          <w:rFonts w:ascii="Times New Roman" w:eastAsia="Times New Roman" w:hAnsi="Times New Roman" w:cs="Times New Roman"/>
          <w:b/>
          <w:sz w:val="24"/>
          <w:szCs w:val="24"/>
          <w:u w:val="single"/>
        </w:rPr>
        <w:t>37. Выберите все правильные ответы:</w:t>
      </w:r>
    </w:p>
    <w:p w:rsidR="005606BA" w:rsidRPr="00BA31D5" w:rsidRDefault="005606BA" w:rsidP="005606BA">
      <w:pPr>
        <w:pStyle w:val="headertext"/>
        <w:shd w:val="clear" w:color="auto" w:fill="FFFFFF"/>
        <w:spacing w:before="0" w:beforeAutospacing="0" w:after="0" w:afterAutospacing="0"/>
        <w:jc w:val="both"/>
        <w:textAlignment w:val="baseline"/>
        <w:rPr>
          <w:b/>
        </w:rPr>
      </w:pPr>
      <w:proofErr w:type="gramStart"/>
      <w:r w:rsidRPr="00BA31D5">
        <w:rPr>
          <w:b/>
        </w:rPr>
        <w:t>Какие отходы подвергаются термическому обезвреживанию в соответствии с ИТС 9-2015 (Информационно-технический справочник по наилучшим доступным технологиям обезвреживани</w:t>
      </w:r>
      <w:r w:rsidR="0014096D">
        <w:rPr>
          <w:b/>
        </w:rPr>
        <w:t>я</w:t>
      </w:r>
      <w:r w:rsidRPr="00BA31D5">
        <w:rPr>
          <w:b/>
        </w:rPr>
        <w:t xml:space="preserve"> отходов термическим способом (сжигание отходов)?</w:t>
      </w:r>
      <w:proofErr w:type="gramEnd"/>
    </w:p>
    <w:p w:rsidR="005606BA" w:rsidRPr="00BA31D5" w:rsidRDefault="005606BA" w:rsidP="00BB3D77">
      <w:pPr>
        <w:pStyle w:val="a4"/>
        <w:numPr>
          <w:ilvl w:val="0"/>
          <w:numId w:val="37"/>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Жидкие отходы.</w:t>
      </w:r>
    </w:p>
    <w:p w:rsidR="005606BA" w:rsidRPr="00BA31D5" w:rsidRDefault="005606BA" w:rsidP="00BB3D77">
      <w:pPr>
        <w:pStyle w:val="a4"/>
        <w:numPr>
          <w:ilvl w:val="0"/>
          <w:numId w:val="37"/>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Твёрдые отходы.</w:t>
      </w:r>
    </w:p>
    <w:p w:rsidR="005606BA" w:rsidRPr="00BA31D5" w:rsidRDefault="005606BA" w:rsidP="00BB3D77">
      <w:pPr>
        <w:pStyle w:val="a4"/>
        <w:numPr>
          <w:ilvl w:val="0"/>
          <w:numId w:val="37"/>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Пастообразные отходы.</w:t>
      </w:r>
    </w:p>
    <w:p w:rsidR="005606BA" w:rsidRPr="00BA31D5" w:rsidRDefault="005606BA" w:rsidP="00BB3D77">
      <w:pPr>
        <w:pStyle w:val="a4"/>
        <w:numPr>
          <w:ilvl w:val="0"/>
          <w:numId w:val="37"/>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Газообразные отходы.</w:t>
      </w:r>
    </w:p>
    <w:p w:rsidR="005606BA" w:rsidRPr="00BA31D5" w:rsidRDefault="005606BA" w:rsidP="00BB3D77">
      <w:pPr>
        <w:pStyle w:val="a4"/>
        <w:numPr>
          <w:ilvl w:val="0"/>
          <w:numId w:val="37"/>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Аморфные отходы.</w:t>
      </w:r>
    </w:p>
    <w:p w:rsidR="005606BA" w:rsidRPr="00BA31D5" w:rsidRDefault="005606BA" w:rsidP="005606BA">
      <w:pPr>
        <w:spacing w:after="0" w:line="240" w:lineRule="auto"/>
        <w:jc w:val="both"/>
        <w:rPr>
          <w:rFonts w:ascii="Times New Roman" w:hAnsi="Times New Roman" w:cs="Times New Roman"/>
          <w:sz w:val="24"/>
          <w:szCs w:val="24"/>
        </w:rPr>
      </w:pPr>
    </w:p>
    <w:p w:rsidR="005606BA" w:rsidRPr="00BA31D5" w:rsidRDefault="005606BA" w:rsidP="005606BA">
      <w:pPr>
        <w:spacing w:after="0" w:line="240" w:lineRule="auto"/>
        <w:jc w:val="both"/>
        <w:rPr>
          <w:rFonts w:ascii="Times New Roman" w:hAnsi="Times New Roman" w:cs="Times New Roman"/>
          <w:b/>
          <w:color w:val="333333"/>
          <w:sz w:val="24"/>
          <w:szCs w:val="24"/>
        </w:rPr>
      </w:pPr>
      <w:r w:rsidRPr="00BA31D5">
        <w:rPr>
          <w:rFonts w:ascii="Times New Roman" w:eastAsia="Times New Roman" w:hAnsi="Times New Roman" w:cs="Times New Roman"/>
          <w:b/>
          <w:sz w:val="24"/>
          <w:szCs w:val="24"/>
          <w:u w:val="single"/>
        </w:rPr>
        <w:t>38. Выберите все правильные ответы:</w:t>
      </w:r>
    </w:p>
    <w:p w:rsidR="005606BA" w:rsidRPr="00BA31D5" w:rsidRDefault="005606BA" w:rsidP="005606BA">
      <w:pPr>
        <w:pStyle w:val="headertext"/>
        <w:shd w:val="clear" w:color="auto" w:fill="FFFFFF"/>
        <w:spacing w:before="0" w:beforeAutospacing="0" w:after="0" w:afterAutospacing="0"/>
        <w:jc w:val="both"/>
        <w:textAlignment w:val="baseline"/>
        <w:rPr>
          <w:b/>
        </w:rPr>
      </w:pPr>
      <w:r w:rsidRPr="00BA31D5">
        <w:rPr>
          <w:b/>
        </w:rPr>
        <w:t>Какие методы применяются в практике высокотемпературного обезвреживания отходов, содержащих органические вещества?</w:t>
      </w:r>
    </w:p>
    <w:p w:rsidR="005606BA" w:rsidRPr="00BA31D5" w:rsidRDefault="005606BA" w:rsidP="00BB3D77">
      <w:pPr>
        <w:pStyle w:val="1"/>
        <w:keepNext w:val="0"/>
        <w:keepLines w:val="0"/>
        <w:numPr>
          <w:ilvl w:val="0"/>
          <w:numId w:val="38"/>
        </w:numPr>
        <w:shd w:val="clear" w:color="auto" w:fill="FFFFFF"/>
        <w:spacing w:before="0"/>
        <w:textAlignment w:val="baseline"/>
        <w:rPr>
          <w:b w:val="0"/>
          <w:sz w:val="24"/>
          <w:szCs w:val="24"/>
        </w:rPr>
      </w:pPr>
      <w:r w:rsidRPr="00BA31D5">
        <w:rPr>
          <w:b w:val="0"/>
          <w:sz w:val="24"/>
          <w:szCs w:val="24"/>
        </w:rPr>
        <w:t>Высокотемпературный окислительный метод (сжигание).</w:t>
      </w:r>
    </w:p>
    <w:p w:rsidR="005606BA" w:rsidRPr="00BA31D5" w:rsidRDefault="005606BA" w:rsidP="00BB3D77">
      <w:pPr>
        <w:pStyle w:val="1"/>
        <w:keepNext w:val="0"/>
        <w:keepLines w:val="0"/>
        <w:numPr>
          <w:ilvl w:val="0"/>
          <w:numId w:val="38"/>
        </w:numPr>
        <w:shd w:val="clear" w:color="auto" w:fill="FFFFFF"/>
        <w:spacing w:before="0"/>
        <w:textAlignment w:val="baseline"/>
        <w:rPr>
          <w:b w:val="0"/>
          <w:sz w:val="24"/>
          <w:szCs w:val="24"/>
        </w:rPr>
      </w:pPr>
      <w:r w:rsidRPr="00BA31D5">
        <w:rPr>
          <w:b w:val="0"/>
          <w:sz w:val="24"/>
          <w:szCs w:val="24"/>
        </w:rPr>
        <w:t>Пиролиз.</w:t>
      </w:r>
    </w:p>
    <w:p w:rsidR="005606BA" w:rsidRPr="00BA31D5" w:rsidRDefault="005606BA" w:rsidP="00BB3D77">
      <w:pPr>
        <w:pStyle w:val="1"/>
        <w:keepNext w:val="0"/>
        <w:keepLines w:val="0"/>
        <w:numPr>
          <w:ilvl w:val="0"/>
          <w:numId w:val="38"/>
        </w:numPr>
        <w:shd w:val="clear" w:color="auto" w:fill="FFFFFF"/>
        <w:spacing w:before="0"/>
        <w:textAlignment w:val="baseline"/>
        <w:rPr>
          <w:b w:val="0"/>
          <w:sz w:val="24"/>
          <w:szCs w:val="24"/>
        </w:rPr>
      </w:pPr>
      <w:r w:rsidRPr="00BA31D5">
        <w:rPr>
          <w:b w:val="0"/>
          <w:sz w:val="24"/>
          <w:szCs w:val="24"/>
        </w:rPr>
        <w:t>Газификация.</w:t>
      </w:r>
    </w:p>
    <w:p w:rsidR="005606BA" w:rsidRPr="00BA31D5" w:rsidRDefault="005606BA" w:rsidP="00BB3D77">
      <w:pPr>
        <w:pStyle w:val="1"/>
        <w:keepNext w:val="0"/>
        <w:keepLines w:val="0"/>
        <w:numPr>
          <w:ilvl w:val="0"/>
          <w:numId w:val="38"/>
        </w:numPr>
        <w:shd w:val="clear" w:color="auto" w:fill="FFFFFF"/>
        <w:spacing w:before="0"/>
        <w:textAlignment w:val="baseline"/>
        <w:rPr>
          <w:b w:val="0"/>
          <w:sz w:val="24"/>
          <w:szCs w:val="24"/>
        </w:rPr>
      </w:pPr>
      <w:r w:rsidRPr="00BA31D5">
        <w:rPr>
          <w:b w:val="0"/>
          <w:sz w:val="24"/>
          <w:szCs w:val="24"/>
        </w:rPr>
        <w:t>Расплав.</w:t>
      </w:r>
    </w:p>
    <w:p w:rsidR="005606BA" w:rsidRPr="00BA31D5" w:rsidRDefault="00C56556" w:rsidP="00BB3D77">
      <w:pPr>
        <w:pStyle w:val="1"/>
        <w:keepNext w:val="0"/>
        <w:keepLines w:val="0"/>
        <w:numPr>
          <w:ilvl w:val="0"/>
          <w:numId w:val="38"/>
        </w:numPr>
        <w:shd w:val="clear" w:color="auto" w:fill="FFFFFF"/>
        <w:spacing w:before="0"/>
        <w:textAlignment w:val="baseline"/>
        <w:rPr>
          <w:b w:val="0"/>
          <w:sz w:val="24"/>
          <w:szCs w:val="24"/>
        </w:rPr>
      </w:pPr>
      <w:r>
        <w:rPr>
          <w:b w:val="0"/>
          <w:sz w:val="24"/>
          <w:szCs w:val="24"/>
        </w:rPr>
        <w:t>Растворение в высокотемпературных смесях</w:t>
      </w:r>
      <w:r w:rsidR="005606BA" w:rsidRPr="00BA31D5">
        <w:rPr>
          <w:b w:val="0"/>
          <w:sz w:val="24"/>
          <w:szCs w:val="24"/>
        </w:rPr>
        <w:t>.</w:t>
      </w:r>
    </w:p>
    <w:p w:rsidR="005606BA" w:rsidRPr="00BA31D5" w:rsidRDefault="005606BA" w:rsidP="005606BA">
      <w:pPr>
        <w:spacing w:after="0" w:line="240" w:lineRule="auto"/>
        <w:jc w:val="both"/>
        <w:rPr>
          <w:rFonts w:ascii="Times New Roman" w:eastAsia="Times New Roman" w:hAnsi="Times New Roman" w:cs="Times New Roman"/>
          <w:b/>
          <w:sz w:val="24"/>
          <w:szCs w:val="24"/>
          <w:u w:val="single"/>
        </w:rPr>
      </w:pPr>
    </w:p>
    <w:p w:rsidR="005606BA" w:rsidRPr="00BA31D5" w:rsidRDefault="005606BA" w:rsidP="005606BA">
      <w:pPr>
        <w:spacing w:after="0" w:line="240" w:lineRule="auto"/>
        <w:jc w:val="both"/>
        <w:rPr>
          <w:rFonts w:ascii="Times New Roman" w:hAnsi="Times New Roman" w:cs="Times New Roman"/>
          <w:b/>
          <w:color w:val="333333"/>
          <w:sz w:val="24"/>
          <w:szCs w:val="24"/>
        </w:rPr>
      </w:pPr>
      <w:r w:rsidRPr="00BA31D5">
        <w:rPr>
          <w:rFonts w:ascii="Times New Roman" w:eastAsia="Times New Roman" w:hAnsi="Times New Roman" w:cs="Times New Roman"/>
          <w:b/>
          <w:sz w:val="24"/>
          <w:szCs w:val="24"/>
          <w:u w:val="single"/>
        </w:rPr>
        <w:t>39. Выберите все правильные ответы:</w:t>
      </w:r>
    </w:p>
    <w:p w:rsidR="005606BA" w:rsidRPr="00BA31D5" w:rsidRDefault="005606BA" w:rsidP="005606BA">
      <w:pPr>
        <w:spacing w:after="0" w:line="240" w:lineRule="auto"/>
        <w:contextualSpacing/>
        <w:jc w:val="both"/>
        <w:rPr>
          <w:rFonts w:ascii="Times New Roman" w:hAnsi="Times New Roman" w:cs="Times New Roman"/>
          <w:b/>
          <w:sz w:val="24"/>
          <w:szCs w:val="24"/>
        </w:rPr>
      </w:pPr>
      <w:r w:rsidRPr="00BA31D5">
        <w:rPr>
          <w:rFonts w:ascii="Times New Roman" w:hAnsi="Times New Roman" w:cs="Times New Roman"/>
          <w:b/>
          <w:sz w:val="24"/>
          <w:szCs w:val="24"/>
        </w:rPr>
        <w:t xml:space="preserve">Какие проблемы решает биотехнология в сельском хозяйстве? </w:t>
      </w:r>
    </w:p>
    <w:p w:rsidR="005606BA" w:rsidRPr="00BA31D5" w:rsidRDefault="005606BA" w:rsidP="00BB3D77">
      <w:pPr>
        <w:pStyle w:val="a4"/>
        <w:numPr>
          <w:ilvl w:val="0"/>
          <w:numId w:val="39"/>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решение проблемы продовольственной безопасности;</w:t>
      </w:r>
    </w:p>
    <w:p w:rsidR="005606BA" w:rsidRPr="00BA31D5" w:rsidRDefault="005606BA" w:rsidP="00BB3D77">
      <w:pPr>
        <w:pStyle w:val="a4"/>
        <w:numPr>
          <w:ilvl w:val="0"/>
          <w:numId w:val="39"/>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получение высококачественных, экологически чистых продуктов питания;</w:t>
      </w:r>
    </w:p>
    <w:p w:rsidR="005606BA" w:rsidRPr="00BA31D5" w:rsidRDefault="005606BA" w:rsidP="00BB3D77">
      <w:pPr>
        <w:pStyle w:val="a4"/>
        <w:numPr>
          <w:ilvl w:val="0"/>
          <w:numId w:val="39"/>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переработк</w:t>
      </w:r>
      <w:r w:rsidR="00C56556">
        <w:rPr>
          <w:rFonts w:ascii="Times New Roman" w:hAnsi="Times New Roman"/>
          <w:sz w:val="24"/>
          <w:szCs w:val="24"/>
        </w:rPr>
        <w:t>а</w:t>
      </w:r>
      <w:r w:rsidRPr="00BA31D5">
        <w:rPr>
          <w:rFonts w:ascii="Times New Roman" w:hAnsi="Times New Roman"/>
          <w:sz w:val="24"/>
          <w:szCs w:val="24"/>
        </w:rPr>
        <w:t xml:space="preserve"> отходов сельскохозяйственного производства;</w:t>
      </w:r>
    </w:p>
    <w:p w:rsidR="005606BA" w:rsidRPr="00BA31D5" w:rsidRDefault="005606BA" w:rsidP="00BB3D77">
      <w:pPr>
        <w:pStyle w:val="a4"/>
        <w:numPr>
          <w:ilvl w:val="0"/>
          <w:numId w:val="39"/>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восстановление плодородия почв;</w:t>
      </w:r>
    </w:p>
    <w:p w:rsidR="005606BA" w:rsidRPr="00BA31D5" w:rsidRDefault="005606BA" w:rsidP="00BB3D77">
      <w:pPr>
        <w:pStyle w:val="a4"/>
        <w:numPr>
          <w:ilvl w:val="0"/>
          <w:numId w:val="39"/>
        </w:numPr>
        <w:spacing w:after="0" w:line="240" w:lineRule="auto"/>
        <w:contextualSpacing/>
        <w:jc w:val="both"/>
        <w:rPr>
          <w:rFonts w:ascii="Times New Roman" w:hAnsi="Times New Roman"/>
          <w:sz w:val="24"/>
          <w:szCs w:val="24"/>
        </w:rPr>
      </w:pPr>
      <w:r w:rsidRPr="00BA31D5">
        <w:rPr>
          <w:rFonts w:ascii="Times New Roman" w:hAnsi="Times New Roman"/>
          <w:sz w:val="24"/>
          <w:szCs w:val="24"/>
        </w:rPr>
        <w:t xml:space="preserve">восстановление </w:t>
      </w:r>
      <w:proofErr w:type="gramStart"/>
      <w:r w:rsidRPr="00BA31D5">
        <w:rPr>
          <w:rFonts w:ascii="Times New Roman" w:hAnsi="Times New Roman"/>
          <w:sz w:val="24"/>
          <w:szCs w:val="24"/>
        </w:rPr>
        <w:t>видового</w:t>
      </w:r>
      <w:proofErr w:type="gramEnd"/>
      <w:r w:rsidRPr="00BA31D5">
        <w:rPr>
          <w:rFonts w:ascii="Times New Roman" w:hAnsi="Times New Roman"/>
          <w:sz w:val="24"/>
          <w:szCs w:val="24"/>
        </w:rPr>
        <w:t xml:space="preserve"> </w:t>
      </w:r>
      <w:proofErr w:type="spellStart"/>
      <w:r w:rsidRPr="00BA31D5">
        <w:rPr>
          <w:rFonts w:ascii="Times New Roman" w:hAnsi="Times New Roman"/>
          <w:sz w:val="24"/>
          <w:szCs w:val="24"/>
        </w:rPr>
        <w:t>биоразнообразия</w:t>
      </w:r>
      <w:proofErr w:type="spellEnd"/>
      <w:r w:rsidRPr="00BA31D5">
        <w:rPr>
          <w:rFonts w:ascii="Times New Roman" w:hAnsi="Times New Roman"/>
          <w:sz w:val="24"/>
          <w:szCs w:val="24"/>
        </w:rPr>
        <w:t>.</w:t>
      </w:r>
    </w:p>
    <w:p w:rsidR="005606BA" w:rsidRPr="00BA31D5" w:rsidRDefault="005606BA" w:rsidP="005606BA">
      <w:pPr>
        <w:spacing w:after="0" w:line="240" w:lineRule="auto"/>
        <w:contextualSpacing/>
        <w:jc w:val="both"/>
        <w:rPr>
          <w:rFonts w:ascii="Times New Roman" w:hAnsi="Times New Roman" w:cs="Times New Roman"/>
          <w:sz w:val="24"/>
          <w:szCs w:val="24"/>
        </w:rPr>
      </w:pPr>
    </w:p>
    <w:p w:rsidR="005606BA" w:rsidRPr="00BA31D5" w:rsidRDefault="005606BA" w:rsidP="005606BA">
      <w:pPr>
        <w:spacing w:after="0" w:line="240" w:lineRule="auto"/>
        <w:jc w:val="both"/>
        <w:rPr>
          <w:rFonts w:ascii="Times New Roman" w:hAnsi="Times New Roman" w:cs="Times New Roman"/>
          <w:b/>
          <w:color w:val="333333"/>
          <w:sz w:val="24"/>
          <w:szCs w:val="24"/>
        </w:rPr>
      </w:pPr>
      <w:r w:rsidRPr="00BA31D5">
        <w:rPr>
          <w:rFonts w:ascii="Times New Roman" w:eastAsia="Times New Roman" w:hAnsi="Times New Roman" w:cs="Times New Roman"/>
          <w:b/>
          <w:sz w:val="24"/>
          <w:szCs w:val="24"/>
          <w:u w:val="single"/>
        </w:rPr>
        <w:t>40. Выберите все правильные ответы:</w:t>
      </w:r>
    </w:p>
    <w:p w:rsidR="005606BA" w:rsidRPr="00BA31D5" w:rsidRDefault="005606BA" w:rsidP="005606BA">
      <w:pPr>
        <w:spacing w:after="0" w:line="240" w:lineRule="auto"/>
        <w:contextualSpacing/>
        <w:jc w:val="both"/>
        <w:rPr>
          <w:rFonts w:ascii="Times New Roman" w:hAnsi="Times New Roman" w:cs="Times New Roman"/>
          <w:b/>
          <w:sz w:val="24"/>
          <w:szCs w:val="24"/>
        </w:rPr>
      </w:pPr>
      <w:r w:rsidRPr="00BA31D5">
        <w:rPr>
          <w:rFonts w:ascii="Times New Roman" w:hAnsi="Times New Roman" w:cs="Times New Roman"/>
          <w:b/>
          <w:sz w:val="24"/>
          <w:szCs w:val="24"/>
        </w:rPr>
        <w:t>Какие данные входят в состав технологических карт?</w:t>
      </w:r>
    </w:p>
    <w:p w:rsidR="005606BA" w:rsidRPr="00BA31D5" w:rsidRDefault="005606BA" w:rsidP="00BB3D77">
      <w:pPr>
        <w:pStyle w:val="a4"/>
        <w:numPr>
          <w:ilvl w:val="0"/>
          <w:numId w:val="40"/>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исходные данные;</w:t>
      </w:r>
    </w:p>
    <w:p w:rsidR="005606BA" w:rsidRPr="00BA31D5" w:rsidRDefault="005606BA" w:rsidP="00BB3D77">
      <w:pPr>
        <w:pStyle w:val="a4"/>
        <w:numPr>
          <w:ilvl w:val="0"/>
          <w:numId w:val="40"/>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перечень мероприятий по предотвращение брака;</w:t>
      </w:r>
    </w:p>
    <w:p w:rsidR="005606BA" w:rsidRPr="00BA31D5" w:rsidRDefault="005606BA" w:rsidP="00BB3D77">
      <w:pPr>
        <w:pStyle w:val="a4"/>
        <w:numPr>
          <w:ilvl w:val="0"/>
          <w:numId w:val="40"/>
        </w:numPr>
        <w:spacing w:after="0" w:line="240" w:lineRule="auto"/>
        <w:contextualSpacing/>
        <w:jc w:val="both"/>
        <w:rPr>
          <w:rFonts w:ascii="Times New Roman" w:hAnsi="Times New Roman"/>
          <w:sz w:val="24"/>
          <w:szCs w:val="24"/>
        </w:rPr>
      </w:pPr>
      <w:r w:rsidRPr="00BA31D5">
        <w:rPr>
          <w:rFonts w:ascii="Times New Roman" w:hAnsi="Times New Roman"/>
          <w:sz w:val="24"/>
          <w:szCs w:val="24"/>
        </w:rPr>
        <w:t>технологическая часть;</w:t>
      </w:r>
    </w:p>
    <w:p w:rsidR="005606BA" w:rsidRPr="00BA31D5" w:rsidRDefault="005606BA" w:rsidP="00BB3D77">
      <w:pPr>
        <w:pStyle w:val="a4"/>
        <w:numPr>
          <w:ilvl w:val="0"/>
          <w:numId w:val="40"/>
        </w:numPr>
        <w:spacing w:after="0" w:line="240" w:lineRule="auto"/>
        <w:contextualSpacing/>
        <w:jc w:val="both"/>
        <w:rPr>
          <w:rFonts w:ascii="Times New Roman" w:hAnsi="Times New Roman"/>
          <w:sz w:val="24"/>
          <w:szCs w:val="24"/>
        </w:rPr>
      </w:pPr>
      <w:r w:rsidRPr="00BA31D5">
        <w:rPr>
          <w:rFonts w:ascii="Times New Roman" w:hAnsi="Times New Roman"/>
          <w:sz w:val="24"/>
          <w:szCs w:val="24"/>
        </w:rPr>
        <w:t>инженерная часть;</w:t>
      </w:r>
    </w:p>
    <w:p w:rsidR="005606BA" w:rsidRPr="00BA31D5" w:rsidRDefault="005606BA" w:rsidP="00BB3D77">
      <w:pPr>
        <w:pStyle w:val="a4"/>
        <w:numPr>
          <w:ilvl w:val="0"/>
          <w:numId w:val="40"/>
        </w:numPr>
        <w:shd w:val="clear" w:color="auto" w:fill="FFFFFF"/>
        <w:spacing w:after="0" w:line="240" w:lineRule="auto"/>
        <w:contextualSpacing/>
        <w:jc w:val="both"/>
      </w:pPr>
      <w:r w:rsidRPr="00BA31D5">
        <w:rPr>
          <w:rFonts w:ascii="Times New Roman" w:hAnsi="Times New Roman"/>
          <w:sz w:val="24"/>
          <w:szCs w:val="24"/>
        </w:rPr>
        <w:t>экономическая часть.</w:t>
      </w:r>
    </w:p>
    <w:p w:rsidR="001560BE" w:rsidRDefault="001560BE" w:rsidP="007F4735">
      <w:pPr>
        <w:spacing w:after="0" w:line="240" w:lineRule="auto"/>
        <w:jc w:val="both"/>
        <w:rPr>
          <w:rFonts w:ascii="Times New Roman" w:eastAsia="Times New Roman" w:hAnsi="Times New Roman" w:cs="Times New Roman"/>
          <w:color w:val="000000"/>
          <w:lang w:eastAsia="ru-RU"/>
        </w:rPr>
        <w:sectPr w:rsidR="001560BE" w:rsidSect="005E7358">
          <w:pgSz w:w="11906" w:h="16838"/>
          <w:pgMar w:top="851" w:right="1304" w:bottom="851" w:left="1134" w:header="709" w:footer="0" w:gutter="0"/>
          <w:cols w:space="708"/>
          <w:docGrid w:linePitch="360"/>
        </w:sectPr>
      </w:pPr>
    </w:p>
    <w:p w:rsidR="00370B3C" w:rsidRPr="006626ED" w:rsidRDefault="00370B3C" w:rsidP="00370B3C">
      <w:pPr>
        <w:keepNext/>
        <w:keepLines/>
        <w:spacing w:before="200" w:after="0"/>
        <w:ind w:left="709"/>
        <w:jc w:val="both"/>
        <w:outlineLvl w:val="2"/>
        <w:rPr>
          <w:rFonts w:ascii="Times New Roman" w:eastAsiaTheme="majorEastAsia" w:hAnsi="Times New Roman" w:cs="Times New Roman"/>
          <w:b/>
          <w:bCs/>
          <w:color w:val="000000" w:themeColor="text1"/>
          <w:sz w:val="24"/>
          <w:szCs w:val="24"/>
          <w:lang w:eastAsia="ru-RU"/>
        </w:rPr>
      </w:pPr>
      <w:bookmarkStart w:id="36" w:name="_Toc530664846"/>
      <w:r w:rsidRPr="006626ED">
        <w:rPr>
          <w:rFonts w:ascii="Times New Roman" w:eastAsiaTheme="majorEastAsia" w:hAnsi="Times New Roman" w:cs="Times New Roman"/>
          <w:b/>
          <w:bCs/>
          <w:color w:val="000000" w:themeColor="text1"/>
          <w:sz w:val="24"/>
          <w:szCs w:val="24"/>
          <w:lang w:eastAsia="ru-RU"/>
        </w:rPr>
        <w:lastRenderedPageBreak/>
        <w:t>11. Критерии оценки (ключи к заданиям), правила обработки теоретического этапа профессионального экзамена и принятия решения о допуске к практическому этапу профессионального экзамена</w:t>
      </w:r>
      <w:bookmarkEnd w:id="36"/>
    </w:p>
    <w:p w:rsidR="00370B3C" w:rsidRDefault="00370B3C" w:rsidP="005B42E2">
      <w:pPr>
        <w:spacing w:after="0" w:line="240" w:lineRule="auto"/>
        <w:jc w:val="center"/>
        <w:rPr>
          <w:rFonts w:ascii="Times New Roman" w:eastAsia="Times New Roman" w:hAnsi="Times New Roman" w:cs="Times New Roman"/>
          <w:b/>
          <w:sz w:val="24"/>
          <w:szCs w:val="24"/>
          <w:lang w:eastAsia="ru-RU"/>
        </w:rPr>
      </w:pPr>
      <w:r w:rsidRPr="006626ED">
        <w:rPr>
          <w:rFonts w:ascii="Times New Roman" w:eastAsia="Times New Roman" w:hAnsi="Times New Roman" w:cs="Times New Roman"/>
          <w:b/>
          <w:sz w:val="24"/>
          <w:szCs w:val="24"/>
          <w:lang w:eastAsia="ru-RU"/>
        </w:rPr>
        <w:t>Ключ к тесту</w:t>
      </w:r>
    </w:p>
    <w:tbl>
      <w:tblPr>
        <w:tblW w:w="4650"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4251"/>
        <w:gridCol w:w="3316"/>
      </w:tblGrid>
      <w:tr w:rsidR="00C83ABA" w:rsidRPr="006626ED" w:rsidTr="002A742F">
        <w:trPr>
          <w:trHeight w:val="435"/>
        </w:trPr>
        <w:tc>
          <w:tcPr>
            <w:tcW w:w="918" w:type="pct"/>
            <w:shd w:val="clear" w:color="auto" w:fill="auto"/>
          </w:tcPr>
          <w:p w:rsidR="00C83ABA" w:rsidRPr="006626ED" w:rsidRDefault="00C83ABA" w:rsidP="002A742F">
            <w:pPr>
              <w:spacing w:after="0" w:line="240" w:lineRule="auto"/>
              <w:jc w:val="center"/>
              <w:rPr>
                <w:rFonts w:ascii="Times New Roman" w:eastAsia="Times New Roman" w:hAnsi="Times New Roman" w:cs="Times New Roman"/>
                <w:lang w:eastAsia="ru-RU"/>
              </w:rPr>
            </w:pPr>
            <w:r w:rsidRPr="006626ED">
              <w:rPr>
                <w:rFonts w:ascii="Times New Roman" w:eastAsia="Times New Roman" w:hAnsi="Times New Roman" w:cs="Times New Roman"/>
                <w:lang w:eastAsia="ru-RU"/>
              </w:rPr>
              <w:t>№ задания</w:t>
            </w:r>
          </w:p>
        </w:tc>
        <w:tc>
          <w:tcPr>
            <w:tcW w:w="2293" w:type="pct"/>
            <w:shd w:val="clear" w:color="auto" w:fill="auto"/>
          </w:tcPr>
          <w:p w:rsidR="00C83ABA" w:rsidRPr="006626ED" w:rsidRDefault="00C83ABA" w:rsidP="002A742F">
            <w:pPr>
              <w:spacing w:after="0" w:line="240" w:lineRule="auto"/>
              <w:jc w:val="center"/>
              <w:rPr>
                <w:rFonts w:ascii="Times New Roman" w:eastAsia="Times New Roman" w:hAnsi="Times New Roman" w:cs="Times New Roman"/>
                <w:lang w:eastAsia="ru-RU"/>
              </w:rPr>
            </w:pPr>
            <w:r w:rsidRPr="006626ED">
              <w:rPr>
                <w:rFonts w:ascii="Times New Roman" w:eastAsia="Times New Roman" w:hAnsi="Times New Roman" w:cs="Times New Roman"/>
                <w:lang w:eastAsia="ru-RU"/>
              </w:rPr>
              <w:t>Правильные варианты ответа</w:t>
            </w:r>
          </w:p>
        </w:tc>
        <w:tc>
          <w:tcPr>
            <w:tcW w:w="1789" w:type="pct"/>
            <w:shd w:val="clear" w:color="auto" w:fill="auto"/>
          </w:tcPr>
          <w:p w:rsidR="00C83ABA" w:rsidRPr="006626ED" w:rsidRDefault="00C83ABA" w:rsidP="002A742F">
            <w:pPr>
              <w:spacing w:after="0" w:line="240" w:lineRule="auto"/>
              <w:jc w:val="center"/>
              <w:rPr>
                <w:rFonts w:ascii="Times New Roman" w:eastAsia="Times New Roman" w:hAnsi="Times New Roman" w:cs="Times New Roman"/>
                <w:lang w:eastAsia="ru-RU"/>
              </w:rPr>
            </w:pPr>
            <w:r w:rsidRPr="006626ED">
              <w:rPr>
                <w:rFonts w:ascii="Times New Roman" w:eastAsia="Times New Roman" w:hAnsi="Times New Roman" w:cs="Times New Roman"/>
                <w:lang w:eastAsia="ru-RU"/>
              </w:rPr>
              <w:t>Вес задания или баллы, начисляемые за верный ответ</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Pr="006867B6" w:rsidRDefault="00C83ABA" w:rsidP="002A742F">
            <w:pPr>
              <w:tabs>
                <w:tab w:val="left" w:pos="1306"/>
              </w:tabs>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Pr="006626ED" w:rsidRDefault="00C83ABA" w:rsidP="002A742F">
            <w:pPr>
              <w:tabs>
                <w:tab w:val="left" w:pos="1306"/>
              </w:tabs>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Pr="006626ED" w:rsidRDefault="00C83ABA" w:rsidP="002A742F">
            <w:pPr>
              <w:tabs>
                <w:tab w:val="left" w:pos="1306"/>
              </w:tabs>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Pr="006626ED" w:rsidRDefault="00C83ABA" w:rsidP="002A742F">
            <w:pPr>
              <w:tabs>
                <w:tab w:val="left" w:pos="1306"/>
              </w:tabs>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Pr="006867B6" w:rsidRDefault="00C83ABA" w:rsidP="002A742F">
            <w:pPr>
              <w:tabs>
                <w:tab w:val="left" w:pos="1306"/>
              </w:tabs>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Pr="006626ED" w:rsidRDefault="00C83ABA" w:rsidP="002A742F">
            <w:pPr>
              <w:tabs>
                <w:tab w:val="left" w:pos="1306"/>
              </w:tabs>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Pr="00A345C7" w:rsidRDefault="00C83ABA" w:rsidP="002A742F">
            <w:pPr>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314"/>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Pr="00A345C7" w:rsidRDefault="00C83ABA" w:rsidP="002A742F">
            <w:pPr>
              <w:tabs>
                <w:tab w:val="left" w:pos="1306"/>
              </w:tabs>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314"/>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Pr="00A345C7" w:rsidRDefault="00C83ABA" w:rsidP="002A742F">
            <w:pPr>
              <w:tabs>
                <w:tab w:val="left" w:pos="1306"/>
              </w:tabs>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Pr="00A345C7" w:rsidRDefault="00C83ABA" w:rsidP="002A742F">
            <w:pPr>
              <w:tabs>
                <w:tab w:val="left" w:pos="1306"/>
              </w:tabs>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Pr="00A345C7" w:rsidRDefault="00C83ABA" w:rsidP="002A742F">
            <w:pPr>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Pr="00A345C7" w:rsidRDefault="00C83ABA" w:rsidP="002A742F">
            <w:pPr>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Pr="00A345C7" w:rsidRDefault="00C83ABA" w:rsidP="002A742F">
            <w:pPr>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Pr="000B7A00" w:rsidRDefault="00C83ABA" w:rsidP="002A742F">
            <w:pPr>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Default="00C83ABA" w:rsidP="002A742F">
            <w:pPr>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Default="00C83ABA" w:rsidP="002A742F">
            <w:pPr>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Default="00C83ABA" w:rsidP="002A742F">
            <w:pPr>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Default="00C83ABA" w:rsidP="002A742F">
            <w:pPr>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Pr="006867B6" w:rsidRDefault="00C83ABA" w:rsidP="002A742F">
            <w:pPr>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Pr="006867B6" w:rsidRDefault="00C83ABA" w:rsidP="002A742F">
            <w:pPr>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Pr="006867B6" w:rsidRDefault="00C83ABA" w:rsidP="002A742F">
            <w:pPr>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Pr="006867B6" w:rsidRDefault="00C83ABA" w:rsidP="002A742F">
            <w:pPr>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347ABB"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Pr="009120DD" w:rsidRDefault="00C83ABA" w:rsidP="002A742F">
            <w:pPr>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347ABB" w:rsidTr="002A742F">
        <w:trPr>
          <w:trHeight w:val="269"/>
        </w:trPr>
        <w:tc>
          <w:tcPr>
            <w:tcW w:w="918" w:type="pct"/>
            <w:shd w:val="clear" w:color="auto" w:fill="auto"/>
            <w:vAlign w:val="center"/>
          </w:tcPr>
          <w:p w:rsidR="00C83ABA" w:rsidRPr="009120D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Pr="003D4101" w:rsidRDefault="00C83ABA" w:rsidP="002A742F">
            <w:pPr>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9120D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Default="00C83ABA" w:rsidP="002A742F">
            <w:pPr>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Default="00C83ABA" w:rsidP="002A742F">
            <w:pPr>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Default="00C83ABA" w:rsidP="002A742F">
            <w:pPr>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6626ED" w:rsidRDefault="00C83ABA" w:rsidP="002A742F">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Default="00C83ABA" w:rsidP="002A742F">
            <w:pPr>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9120DD" w:rsidRDefault="00C83ABA" w:rsidP="002A742F">
            <w:pPr>
              <w:spacing w:after="0" w:line="240" w:lineRule="auto"/>
              <w:jc w:val="center"/>
              <w:rPr>
                <w:rFonts w:ascii="Times New Roman" w:eastAsia="Times New Roman" w:hAnsi="Times New Roman" w:cs="Times New Roman"/>
                <w:b/>
                <w:lang w:eastAsia="ru-RU"/>
              </w:rPr>
            </w:pPr>
            <w:r w:rsidRPr="009120D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Default="00C83ABA" w:rsidP="002A742F">
            <w:pPr>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9120DD" w:rsidRDefault="00C83ABA" w:rsidP="002A742F">
            <w:pPr>
              <w:spacing w:after="0" w:line="240" w:lineRule="auto"/>
              <w:jc w:val="center"/>
              <w:rPr>
                <w:rFonts w:ascii="Times New Roman" w:eastAsia="Times New Roman" w:hAnsi="Times New Roman" w:cs="Times New Roman"/>
                <w:b/>
                <w:lang w:eastAsia="ru-RU"/>
              </w:rPr>
            </w:pPr>
            <w:r w:rsidRPr="009120DD">
              <w:rPr>
                <w:rFonts w:ascii="Times New Roman" w:eastAsia="Times New Roman" w:hAnsi="Times New Roman" w:cs="Times New Roman"/>
                <w:b/>
                <w:lang w:eastAsia="ru-RU"/>
              </w:rPr>
              <w:t>1</w:t>
            </w:r>
          </w:p>
        </w:tc>
      </w:tr>
      <w:tr w:rsidR="00C83ABA" w:rsidRPr="006626ED" w:rsidTr="002A742F">
        <w:trPr>
          <w:trHeight w:val="269"/>
        </w:trPr>
        <w:tc>
          <w:tcPr>
            <w:tcW w:w="918" w:type="pct"/>
            <w:shd w:val="clear" w:color="auto" w:fill="auto"/>
            <w:vAlign w:val="center"/>
          </w:tcPr>
          <w:p w:rsidR="00C83ABA" w:rsidRPr="006626ED" w:rsidRDefault="00C83ABA" w:rsidP="002A742F">
            <w:pPr>
              <w:numPr>
                <w:ilvl w:val="0"/>
                <w:numId w:val="1"/>
              </w:numPr>
              <w:spacing w:after="0" w:line="240" w:lineRule="auto"/>
              <w:jc w:val="center"/>
              <w:rPr>
                <w:rFonts w:ascii="Times New Roman" w:eastAsia="Calibri" w:hAnsi="Times New Roman" w:cs="Times New Roman"/>
              </w:rPr>
            </w:pPr>
          </w:p>
        </w:tc>
        <w:tc>
          <w:tcPr>
            <w:tcW w:w="2293" w:type="pct"/>
            <w:shd w:val="clear" w:color="auto" w:fill="auto"/>
            <w:vAlign w:val="center"/>
          </w:tcPr>
          <w:p w:rsidR="00C83ABA" w:rsidRDefault="00C83ABA" w:rsidP="002A742F">
            <w:pPr>
              <w:spacing w:after="0" w:line="240" w:lineRule="auto"/>
              <w:jc w:val="center"/>
              <w:rPr>
                <w:rFonts w:ascii="Times New Roman" w:eastAsia="Times New Roman" w:hAnsi="Times New Roman" w:cs="Times New Roman"/>
                <w:lang w:eastAsia="ru-RU"/>
              </w:rPr>
            </w:pPr>
          </w:p>
        </w:tc>
        <w:tc>
          <w:tcPr>
            <w:tcW w:w="1789" w:type="pct"/>
            <w:shd w:val="clear" w:color="auto" w:fill="auto"/>
            <w:vAlign w:val="center"/>
          </w:tcPr>
          <w:p w:rsidR="00C83ABA" w:rsidRPr="009120DD" w:rsidRDefault="00C83ABA" w:rsidP="002A742F">
            <w:pPr>
              <w:spacing w:after="0" w:line="240" w:lineRule="auto"/>
              <w:jc w:val="center"/>
              <w:rPr>
                <w:rFonts w:ascii="Times New Roman" w:eastAsia="Times New Roman" w:hAnsi="Times New Roman" w:cs="Times New Roman"/>
                <w:b/>
                <w:lang w:eastAsia="ru-RU"/>
              </w:rPr>
            </w:pPr>
            <w:r w:rsidRPr="009120DD">
              <w:rPr>
                <w:rFonts w:ascii="Times New Roman" w:eastAsia="Times New Roman" w:hAnsi="Times New Roman" w:cs="Times New Roman"/>
                <w:b/>
                <w:lang w:eastAsia="ru-RU"/>
              </w:rPr>
              <w:t>1</w:t>
            </w:r>
          </w:p>
        </w:tc>
      </w:tr>
    </w:tbl>
    <w:p w:rsidR="00370B3C" w:rsidRPr="00BC3AD0" w:rsidRDefault="00370B3C" w:rsidP="005B42E2">
      <w:pPr>
        <w:spacing w:after="0" w:line="240" w:lineRule="auto"/>
        <w:rPr>
          <w:rFonts w:ascii="Calibri" w:eastAsia="Times New Roman" w:hAnsi="Calibri" w:cs="Times New Roman"/>
          <w:sz w:val="24"/>
          <w:szCs w:val="24"/>
          <w:lang w:eastAsia="ru-RU"/>
        </w:rPr>
      </w:pPr>
    </w:p>
    <w:p w:rsidR="00370B3C" w:rsidRPr="00370B3C" w:rsidRDefault="00370B3C" w:rsidP="005B42E2">
      <w:pPr>
        <w:spacing w:after="0" w:line="240" w:lineRule="auto"/>
        <w:ind w:left="709"/>
        <w:jc w:val="both"/>
        <w:rPr>
          <w:rFonts w:ascii="Calibri" w:eastAsia="Times New Roman" w:hAnsi="Calibri" w:cs="Times New Roman"/>
          <w:lang w:eastAsia="ru-RU"/>
        </w:rPr>
      </w:pPr>
      <w:r w:rsidRPr="00BC3AD0">
        <w:rPr>
          <w:rFonts w:ascii="Times New Roman" w:eastAsia="Times New Roman" w:hAnsi="Times New Roman" w:cs="Times New Roman"/>
          <w:sz w:val="24"/>
          <w:szCs w:val="24"/>
          <w:u w:val="single"/>
          <w:lang w:eastAsia="ru-RU"/>
        </w:rPr>
        <w:t xml:space="preserve">Правила обработки результатов и принятия решения о допуске (отказе в допуске) к практическому этапу экзамена: </w:t>
      </w:r>
      <w:r w:rsidRPr="00BC3AD0">
        <w:rPr>
          <w:rFonts w:ascii="Times New Roman" w:eastAsia="Times New Roman" w:hAnsi="Times New Roman" w:cs="Times New Roman"/>
          <w:sz w:val="24"/>
          <w:szCs w:val="24"/>
          <w:lang w:eastAsia="ru-RU"/>
        </w:rPr>
        <w:t>к</w:t>
      </w:r>
      <w:r w:rsidRPr="00BC3AD0">
        <w:rPr>
          <w:rFonts w:ascii="Times New Roman" w:eastAsia="Times New Roman" w:hAnsi="Times New Roman" w:cs="Times New Roman"/>
          <w:color w:val="000000"/>
          <w:sz w:val="24"/>
          <w:szCs w:val="24"/>
          <w:lang w:eastAsia="ru-RU"/>
        </w:rPr>
        <w:t>аждое задание оценивается в 1 балл. Минимальное количество баллов для допуска к практическому этапу</w:t>
      </w:r>
      <w:r w:rsidRPr="00DB5064">
        <w:rPr>
          <w:rFonts w:ascii="Times New Roman" w:eastAsia="Times New Roman" w:hAnsi="Times New Roman" w:cs="Times New Roman"/>
          <w:color w:val="000000"/>
          <w:sz w:val="24"/>
          <w:szCs w:val="24"/>
          <w:lang w:eastAsia="ru-RU"/>
        </w:rPr>
        <w:t xml:space="preserve">: </w:t>
      </w:r>
      <w:r w:rsidR="005B42E2" w:rsidRPr="00655357">
        <w:rPr>
          <w:rFonts w:ascii="Times New Roman" w:eastAsia="Times New Roman" w:hAnsi="Times New Roman" w:cs="Times New Roman"/>
          <w:b/>
          <w:color w:val="000000"/>
          <w:sz w:val="24"/>
          <w:szCs w:val="24"/>
          <w:lang w:eastAsia="ru-RU"/>
        </w:rPr>
        <w:t>28</w:t>
      </w:r>
      <w:r w:rsidRPr="00DB5064">
        <w:rPr>
          <w:rFonts w:ascii="Times New Roman" w:eastAsia="Times New Roman" w:hAnsi="Times New Roman" w:cs="Times New Roman"/>
          <w:b/>
          <w:color w:val="000000"/>
          <w:sz w:val="24"/>
          <w:szCs w:val="24"/>
          <w:lang w:eastAsia="ru-RU"/>
        </w:rPr>
        <w:t xml:space="preserve"> баллов.</w:t>
      </w:r>
    </w:p>
    <w:p w:rsidR="00370B3C" w:rsidRPr="00370B3C" w:rsidRDefault="00370B3C" w:rsidP="00370B3C">
      <w:pPr>
        <w:spacing w:after="0" w:line="240" w:lineRule="auto"/>
        <w:rPr>
          <w:rFonts w:ascii="Calibri" w:eastAsia="Times New Roman" w:hAnsi="Calibri" w:cs="Times New Roman"/>
          <w:lang w:eastAsia="ru-RU"/>
        </w:rPr>
        <w:sectPr w:rsidR="00370B3C" w:rsidRPr="00370B3C" w:rsidSect="001F11C4">
          <w:pgSz w:w="11906" w:h="16838"/>
          <w:pgMar w:top="851" w:right="1304" w:bottom="851" w:left="851" w:header="709" w:footer="0" w:gutter="0"/>
          <w:cols w:space="708"/>
          <w:docGrid w:linePitch="360"/>
        </w:sectPr>
      </w:pPr>
    </w:p>
    <w:p w:rsidR="00370B3C" w:rsidRPr="00370B3C" w:rsidRDefault="00370B3C" w:rsidP="00370B3C">
      <w:pPr>
        <w:keepNext/>
        <w:keepLines/>
        <w:spacing w:before="200" w:after="0"/>
        <w:jc w:val="center"/>
        <w:outlineLvl w:val="2"/>
        <w:rPr>
          <w:rFonts w:asciiTheme="majorHAnsi" w:eastAsiaTheme="majorEastAsia" w:hAnsiTheme="majorHAnsi" w:cstheme="majorBidi"/>
          <w:b/>
          <w:bCs/>
          <w:color w:val="4F81BD" w:themeColor="accent1"/>
          <w:lang w:eastAsia="ru-RU"/>
        </w:rPr>
      </w:pPr>
      <w:bookmarkStart w:id="37" w:name="_Toc530664847"/>
      <w:r w:rsidRPr="00370B3C">
        <w:rPr>
          <w:rFonts w:ascii="Times New Roman" w:eastAsiaTheme="majorEastAsia" w:hAnsi="Times New Roman" w:cs="Times New Roman"/>
          <w:b/>
          <w:bCs/>
          <w:color w:val="000000" w:themeColor="text1"/>
          <w:sz w:val="24"/>
          <w:szCs w:val="24"/>
          <w:lang w:eastAsia="ru-RU"/>
        </w:rPr>
        <w:lastRenderedPageBreak/>
        <w:t xml:space="preserve">12. </w:t>
      </w:r>
      <w:r w:rsidRPr="00370B3C">
        <w:rPr>
          <w:rFonts w:ascii="Times New Roman" w:eastAsiaTheme="majorEastAsia" w:hAnsi="Times New Roman" w:cs="Times New Roman"/>
          <w:b/>
          <w:bCs/>
          <w:color w:val="000000" w:themeColor="text1"/>
          <w:sz w:val="24"/>
          <w:lang w:eastAsia="ru-RU"/>
        </w:rPr>
        <w:t>ЗАДАНИЯ ДЛЯ ПРАКТИЧЕСКОГО ЭТАПА ПРОФЕССИОНАЛЬНОГО ЭКЗАМЕНА</w:t>
      </w:r>
      <w:bookmarkEnd w:id="37"/>
    </w:p>
    <w:p w:rsidR="00370B3C" w:rsidRPr="004D45B8" w:rsidRDefault="00370B3C" w:rsidP="00370B3C">
      <w:pPr>
        <w:jc w:val="center"/>
        <w:rPr>
          <w:rFonts w:ascii="Times New Roman" w:eastAsia="Times New Roman" w:hAnsi="Times New Roman" w:cs="Times New Roman"/>
          <w:b/>
          <w:sz w:val="24"/>
          <w:lang w:eastAsia="ru-RU"/>
        </w:rPr>
      </w:pPr>
      <w:r w:rsidRPr="004D45B8">
        <w:rPr>
          <w:rFonts w:ascii="Times New Roman" w:eastAsia="Times New Roman" w:hAnsi="Times New Roman" w:cs="Times New Roman"/>
          <w:b/>
          <w:sz w:val="24"/>
          <w:lang w:eastAsia="ru-RU"/>
        </w:rPr>
        <w:t>ЗАДАНИЕ № 1</w:t>
      </w:r>
    </w:p>
    <w:tbl>
      <w:tblPr>
        <w:tblW w:w="100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3"/>
      </w:tblGrid>
      <w:tr w:rsidR="00370B3C" w:rsidRPr="004D45B8" w:rsidTr="004C5ECF">
        <w:trPr>
          <w:trHeight w:val="2117"/>
        </w:trPr>
        <w:tc>
          <w:tcPr>
            <w:tcW w:w="10023" w:type="dxa"/>
          </w:tcPr>
          <w:p w:rsidR="00370B3C" w:rsidRPr="004D45B8" w:rsidRDefault="00370B3C" w:rsidP="00B659B3">
            <w:pPr>
              <w:spacing w:after="0" w:line="240" w:lineRule="auto"/>
              <w:rPr>
                <w:rFonts w:ascii="Times New Roman" w:eastAsia="Times New Roman" w:hAnsi="Times New Roman" w:cs="Times New Roman"/>
                <w:b/>
                <w:sz w:val="24"/>
                <w:szCs w:val="24"/>
                <w:u w:val="single"/>
                <w:lang w:eastAsia="ru-RU"/>
              </w:rPr>
            </w:pPr>
            <w:r w:rsidRPr="004D45B8">
              <w:rPr>
                <w:rFonts w:ascii="Times New Roman" w:eastAsia="Times New Roman" w:hAnsi="Times New Roman" w:cs="Times New Roman"/>
                <w:bCs/>
                <w:sz w:val="24"/>
                <w:szCs w:val="24"/>
                <w:u w:val="single"/>
                <w:lang w:eastAsia="ru-RU"/>
              </w:rPr>
              <w:t>Трудовая функция, трудовые действия, умения:</w:t>
            </w:r>
          </w:p>
          <w:p w:rsidR="00B44E26" w:rsidRPr="00B44E26" w:rsidRDefault="0029430C" w:rsidP="00B44E26">
            <w:pPr>
              <w:spacing w:after="0" w:line="240" w:lineRule="auto"/>
              <w:rPr>
                <w:rFonts w:ascii="Times New Roman" w:eastAsia="Times New Roman" w:hAnsi="Times New Roman" w:cs="Times New Roman"/>
                <w:sz w:val="24"/>
                <w:szCs w:val="24"/>
                <w:lang w:eastAsia="ru-RU"/>
              </w:rPr>
            </w:pPr>
            <w:r w:rsidRPr="006F3BF4">
              <w:rPr>
                <w:rFonts w:ascii="Times New Roman" w:eastAsia="Times New Roman" w:hAnsi="Times New Roman" w:cs="Times New Roman"/>
                <w:b/>
                <w:sz w:val="24"/>
                <w:szCs w:val="24"/>
                <w:lang w:eastAsia="ru-RU"/>
              </w:rPr>
              <w:t>ТД к</w:t>
            </w:r>
            <w:proofErr w:type="gramStart"/>
            <w:r w:rsidRPr="006F3BF4">
              <w:rPr>
                <w:rFonts w:ascii="Times New Roman" w:eastAsia="Times New Roman" w:hAnsi="Times New Roman" w:cs="Times New Roman"/>
                <w:b/>
                <w:sz w:val="24"/>
                <w:szCs w:val="24"/>
                <w:lang w:eastAsia="ru-RU"/>
              </w:rPr>
              <w:t xml:space="preserve"> </w:t>
            </w:r>
            <w:r w:rsidR="00B44E26" w:rsidRPr="00B44E26">
              <w:rPr>
                <w:rFonts w:ascii="Times New Roman" w:eastAsia="Times New Roman" w:hAnsi="Times New Roman" w:cs="Times New Roman"/>
                <w:b/>
                <w:sz w:val="24"/>
                <w:szCs w:val="24"/>
                <w:lang w:eastAsia="ru-RU"/>
              </w:rPr>
              <w:t>С</w:t>
            </w:r>
            <w:proofErr w:type="gramEnd"/>
            <w:r w:rsidR="00B44E26" w:rsidRPr="00B44E26">
              <w:rPr>
                <w:rFonts w:ascii="Times New Roman" w:eastAsia="Times New Roman" w:hAnsi="Times New Roman" w:cs="Times New Roman"/>
                <w:b/>
                <w:sz w:val="24"/>
                <w:szCs w:val="24"/>
                <w:lang w:eastAsia="ru-RU"/>
              </w:rPr>
              <w:t>/01.7</w:t>
            </w:r>
            <w:r w:rsidR="00B44E26">
              <w:rPr>
                <w:rFonts w:ascii="Times New Roman" w:eastAsia="Times New Roman" w:hAnsi="Times New Roman" w:cs="Times New Roman"/>
                <w:b/>
                <w:sz w:val="24"/>
                <w:szCs w:val="24"/>
                <w:lang w:eastAsia="ru-RU"/>
              </w:rPr>
              <w:t>:</w:t>
            </w:r>
            <w:r w:rsidR="00B44E26" w:rsidRPr="00B44E26">
              <w:rPr>
                <w:rFonts w:ascii="Times New Roman" w:eastAsia="Times New Roman" w:hAnsi="Times New Roman" w:cs="Times New Roman"/>
                <w:b/>
                <w:sz w:val="24"/>
                <w:szCs w:val="24"/>
                <w:lang w:eastAsia="ru-RU"/>
              </w:rPr>
              <w:t xml:space="preserve"> </w:t>
            </w:r>
            <w:r w:rsidR="00B44E26" w:rsidRPr="00B44E26">
              <w:rPr>
                <w:rFonts w:ascii="Times New Roman" w:eastAsia="Times New Roman" w:hAnsi="Times New Roman" w:cs="Times New Roman"/>
                <w:sz w:val="24"/>
                <w:szCs w:val="24"/>
                <w:lang w:eastAsia="ru-RU"/>
              </w:rPr>
              <w:t>Технико-экономическое обоснование предложений по внедрению новых биотехнологий переработки отходов пищевой промышленности</w:t>
            </w:r>
          </w:p>
          <w:p w:rsidR="00B44E26" w:rsidRPr="00B44E26" w:rsidRDefault="00B44E26" w:rsidP="00B44E26">
            <w:pPr>
              <w:spacing w:after="0" w:line="240" w:lineRule="auto"/>
              <w:rPr>
                <w:rFonts w:ascii="Times New Roman" w:eastAsia="Times New Roman" w:hAnsi="Times New Roman" w:cs="Times New Roman"/>
                <w:sz w:val="24"/>
                <w:szCs w:val="24"/>
                <w:lang w:eastAsia="ru-RU"/>
              </w:rPr>
            </w:pPr>
            <w:r w:rsidRPr="006F3BF4">
              <w:rPr>
                <w:rFonts w:ascii="Times New Roman" w:eastAsia="Times New Roman" w:hAnsi="Times New Roman" w:cs="Times New Roman"/>
                <w:b/>
                <w:sz w:val="24"/>
                <w:szCs w:val="24"/>
                <w:lang w:eastAsia="ru-RU"/>
              </w:rPr>
              <w:t>ТД к</w:t>
            </w:r>
            <w:proofErr w:type="gramStart"/>
            <w:r w:rsidRPr="006F3BF4">
              <w:rPr>
                <w:rFonts w:ascii="Times New Roman" w:eastAsia="Times New Roman" w:hAnsi="Times New Roman" w:cs="Times New Roman"/>
                <w:b/>
                <w:sz w:val="24"/>
                <w:szCs w:val="24"/>
                <w:lang w:eastAsia="ru-RU"/>
              </w:rPr>
              <w:t xml:space="preserve"> </w:t>
            </w:r>
            <w:r w:rsidRPr="00B44E26">
              <w:rPr>
                <w:rFonts w:ascii="Times New Roman" w:eastAsia="Times New Roman" w:hAnsi="Times New Roman" w:cs="Times New Roman"/>
                <w:b/>
                <w:sz w:val="24"/>
                <w:szCs w:val="24"/>
                <w:lang w:eastAsia="ru-RU"/>
              </w:rPr>
              <w:t>С</w:t>
            </w:r>
            <w:proofErr w:type="gramEnd"/>
            <w:r w:rsidRPr="00B44E26">
              <w:rPr>
                <w:rFonts w:ascii="Times New Roman" w:eastAsia="Times New Roman" w:hAnsi="Times New Roman" w:cs="Times New Roman"/>
                <w:b/>
                <w:sz w:val="24"/>
                <w:szCs w:val="24"/>
                <w:lang w:eastAsia="ru-RU"/>
              </w:rPr>
              <w:t>/02.7</w:t>
            </w:r>
            <w:r>
              <w:rPr>
                <w:rFonts w:ascii="Times New Roman" w:eastAsia="Times New Roman" w:hAnsi="Times New Roman" w:cs="Times New Roman"/>
                <w:b/>
                <w:sz w:val="24"/>
                <w:szCs w:val="24"/>
                <w:lang w:eastAsia="ru-RU"/>
              </w:rPr>
              <w:t>:</w:t>
            </w:r>
            <w:r w:rsidRPr="00B44E26">
              <w:rPr>
                <w:rFonts w:ascii="Times New Roman" w:eastAsia="Times New Roman" w:hAnsi="Times New Roman" w:cs="Times New Roman"/>
                <w:sz w:val="24"/>
                <w:szCs w:val="24"/>
                <w:lang w:eastAsia="ru-RU"/>
              </w:rPr>
              <w:t xml:space="preserve"> Технико-экономическое обоснование предложений по внедрению новых биотехнологий переработки отходов лесопромышленного комплекса</w:t>
            </w:r>
          </w:p>
          <w:p w:rsidR="00B44E26" w:rsidRPr="00B44E26" w:rsidRDefault="00B44E26" w:rsidP="00B44E26">
            <w:pPr>
              <w:spacing w:after="0" w:line="240" w:lineRule="auto"/>
              <w:rPr>
                <w:rFonts w:ascii="Times New Roman" w:eastAsia="Times New Roman" w:hAnsi="Times New Roman" w:cs="Times New Roman"/>
                <w:sz w:val="24"/>
                <w:szCs w:val="24"/>
                <w:lang w:eastAsia="ru-RU"/>
              </w:rPr>
            </w:pPr>
            <w:r w:rsidRPr="006F3BF4">
              <w:rPr>
                <w:rFonts w:ascii="Times New Roman" w:eastAsia="Times New Roman" w:hAnsi="Times New Roman" w:cs="Times New Roman"/>
                <w:b/>
                <w:sz w:val="24"/>
                <w:szCs w:val="24"/>
                <w:lang w:eastAsia="ru-RU"/>
              </w:rPr>
              <w:t>ТД к</w:t>
            </w:r>
            <w:proofErr w:type="gramStart"/>
            <w:r w:rsidRPr="006F3BF4">
              <w:rPr>
                <w:rFonts w:ascii="Times New Roman" w:eastAsia="Times New Roman" w:hAnsi="Times New Roman" w:cs="Times New Roman"/>
                <w:b/>
                <w:sz w:val="24"/>
                <w:szCs w:val="24"/>
                <w:lang w:eastAsia="ru-RU"/>
              </w:rPr>
              <w:t xml:space="preserve"> </w:t>
            </w:r>
            <w:r w:rsidRPr="00B44E26">
              <w:rPr>
                <w:rFonts w:ascii="Times New Roman" w:eastAsia="Times New Roman" w:hAnsi="Times New Roman" w:cs="Times New Roman"/>
                <w:b/>
                <w:sz w:val="24"/>
                <w:szCs w:val="24"/>
                <w:lang w:eastAsia="ru-RU"/>
              </w:rPr>
              <w:t>С</w:t>
            </w:r>
            <w:proofErr w:type="gramEnd"/>
            <w:r w:rsidRPr="00B44E26">
              <w:rPr>
                <w:rFonts w:ascii="Times New Roman" w:eastAsia="Times New Roman" w:hAnsi="Times New Roman" w:cs="Times New Roman"/>
                <w:b/>
                <w:sz w:val="24"/>
                <w:szCs w:val="24"/>
                <w:lang w:eastAsia="ru-RU"/>
              </w:rPr>
              <w:t>/03.7</w:t>
            </w:r>
            <w:r>
              <w:rPr>
                <w:rFonts w:ascii="Times New Roman" w:eastAsia="Times New Roman" w:hAnsi="Times New Roman" w:cs="Times New Roman"/>
                <w:b/>
                <w:sz w:val="24"/>
                <w:szCs w:val="24"/>
                <w:lang w:eastAsia="ru-RU"/>
              </w:rPr>
              <w:t>:</w:t>
            </w:r>
            <w:r w:rsidRPr="00B44E26">
              <w:rPr>
                <w:rFonts w:ascii="Times New Roman" w:eastAsia="Times New Roman" w:hAnsi="Times New Roman" w:cs="Times New Roman"/>
                <w:sz w:val="24"/>
                <w:szCs w:val="24"/>
                <w:lang w:eastAsia="ru-RU"/>
              </w:rPr>
              <w:t xml:space="preserve"> Технико-экономическое обоснование предложений по внедрению новых биотехнологий переработки отходов сельского хозяйства</w:t>
            </w:r>
          </w:p>
          <w:p w:rsidR="00DD6E21" w:rsidRDefault="00DD6E21" w:rsidP="00B659B3">
            <w:pPr>
              <w:spacing w:after="0" w:line="240" w:lineRule="auto"/>
              <w:jc w:val="both"/>
              <w:rPr>
                <w:rFonts w:ascii="Times New Roman" w:eastAsia="Times New Roman" w:hAnsi="Times New Roman" w:cs="Times New Roman"/>
                <w:bCs/>
                <w:sz w:val="24"/>
                <w:szCs w:val="24"/>
                <w:u w:val="single"/>
                <w:lang w:eastAsia="ru-RU"/>
              </w:rPr>
            </w:pPr>
          </w:p>
          <w:p w:rsidR="00370B3C" w:rsidRPr="004D45B8" w:rsidRDefault="00DD6E21" w:rsidP="00B659B3">
            <w:pPr>
              <w:spacing w:after="0" w:line="240" w:lineRule="auto"/>
              <w:jc w:val="both"/>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З</w:t>
            </w:r>
            <w:r w:rsidR="00370B3C" w:rsidRPr="004D45B8">
              <w:rPr>
                <w:rFonts w:ascii="Times New Roman" w:eastAsia="Times New Roman" w:hAnsi="Times New Roman" w:cs="Times New Roman"/>
                <w:bCs/>
                <w:sz w:val="24"/>
                <w:szCs w:val="24"/>
                <w:u w:val="single"/>
                <w:lang w:eastAsia="ru-RU"/>
              </w:rPr>
              <w:t>адание:</w:t>
            </w:r>
          </w:p>
          <w:p w:rsidR="00B44E26" w:rsidRPr="00B44E26" w:rsidRDefault="00B44E26" w:rsidP="00B44E26">
            <w:pPr>
              <w:spacing w:after="0" w:line="240" w:lineRule="auto"/>
              <w:rPr>
                <w:rFonts w:ascii="Times New Roman" w:eastAsia="Times New Roman" w:hAnsi="Times New Roman" w:cs="Times New Roman"/>
                <w:sz w:val="24"/>
                <w:szCs w:val="24"/>
                <w:lang w:eastAsia="ru-RU"/>
              </w:rPr>
            </w:pPr>
            <w:r w:rsidRPr="00B44E26">
              <w:rPr>
                <w:rFonts w:ascii="Times New Roman" w:eastAsia="Times New Roman" w:hAnsi="Times New Roman" w:cs="Times New Roman"/>
                <w:sz w:val="24"/>
                <w:szCs w:val="24"/>
                <w:lang w:eastAsia="ru-RU"/>
              </w:rPr>
              <w:t xml:space="preserve">Предприятие </w:t>
            </w:r>
            <w:r w:rsidR="00C56556">
              <w:rPr>
                <w:rFonts w:ascii="Times New Roman" w:eastAsia="Times New Roman" w:hAnsi="Times New Roman" w:cs="Times New Roman"/>
                <w:sz w:val="24"/>
                <w:szCs w:val="24"/>
                <w:lang w:eastAsia="ru-RU"/>
              </w:rPr>
              <w:t xml:space="preserve">по </w:t>
            </w:r>
            <w:proofErr w:type="spellStart"/>
            <w:r w:rsidR="00C56556">
              <w:rPr>
                <w:rFonts w:ascii="Times New Roman" w:eastAsia="Times New Roman" w:hAnsi="Times New Roman" w:cs="Times New Roman"/>
                <w:sz w:val="24"/>
                <w:szCs w:val="24"/>
                <w:lang w:eastAsia="ru-RU"/>
              </w:rPr>
              <w:t>биотехнологическому</w:t>
            </w:r>
            <w:proofErr w:type="spellEnd"/>
            <w:r w:rsidR="00C56556">
              <w:rPr>
                <w:rFonts w:ascii="Times New Roman" w:eastAsia="Times New Roman" w:hAnsi="Times New Roman" w:cs="Times New Roman"/>
                <w:sz w:val="24"/>
                <w:szCs w:val="24"/>
                <w:lang w:eastAsia="ru-RU"/>
              </w:rPr>
              <w:t xml:space="preserve"> </w:t>
            </w:r>
            <w:r w:rsidRPr="00B44E26">
              <w:rPr>
                <w:rFonts w:ascii="Times New Roman" w:eastAsia="Times New Roman" w:hAnsi="Times New Roman" w:cs="Times New Roman"/>
                <w:sz w:val="24"/>
                <w:szCs w:val="24"/>
                <w:lang w:eastAsia="ru-RU"/>
              </w:rPr>
              <w:t>производств</w:t>
            </w:r>
            <w:r w:rsidR="00C56556">
              <w:rPr>
                <w:rFonts w:ascii="Times New Roman" w:eastAsia="Times New Roman" w:hAnsi="Times New Roman" w:cs="Times New Roman"/>
                <w:sz w:val="24"/>
                <w:szCs w:val="24"/>
                <w:lang w:eastAsia="ru-RU"/>
              </w:rPr>
              <w:t>у</w:t>
            </w:r>
            <w:r w:rsidRPr="00B44E26">
              <w:rPr>
                <w:rFonts w:ascii="Times New Roman" w:eastAsia="Times New Roman" w:hAnsi="Times New Roman" w:cs="Times New Roman"/>
                <w:sz w:val="24"/>
                <w:szCs w:val="24"/>
                <w:lang w:eastAsia="ru-RU"/>
              </w:rPr>
              <w:t xml:space="preserve"> планирует техническое перевооружение и закупку нового оборудования. </w:t>
            </w:r>
          </w:p>
          <w:p w:rsidR="00B44E26" w:rsidRPr="00B44E26" w:rsidRDefault="00B44E26" w:rsidP="00B44E26">
            <w:pPr>
              <w:spacing w:after="0" w:line="240" w:lineRule="auto"/>
              <w:rPr>
                <w:rFonts w:ascii="Times New Roman" w:eastAsia="Times New Roman" w:hAnsi="Times New Roman" w:cs="Times New Roman"/>
                <w:sz w:val="24"/>
                <w:szCs w:val="24"/>
                <w:lang w:eastAsia="ru-RU"/>
              </w:rPr>
            </w:pPr>
            <w:r w:rsidRPr="00B44E26">
              <w:rPr>
                <w:rFonts w:ascii="Times New Roman" w:eastAsia="Times New Roman" w:hAnsi="Times New Roman" w:cs="Times New Roman"/>
                <w:sz w:val="24"/>
                <w:szCs w:val="24"/>
                <w:lang w:eastAsia="ru-RU"/>
              </w:rPr>
              <w:t>Предложите структуру Технико-экономического обоснования</w:t>
            </w:r>
            <w:r w:rsidR="00C56556">
              <w:rPr>
                <w:rFonts w:ascii="Times New Roman" w:eastAsia="Times New Roman" w:hAnsi="Times New Roman" w:cs="Times New Roman"/>
                <w:sz w:val="24"/>
                <w:szCs w:val="24"/>
                <w:lang w:eastAsia="ru-RU"/>
              </w:rPr>
              <w:t xml:space="preserve"> проекта</w:t>
            </w:r>
            <w:r w:rsidRPr="00B44E26">
              <w:rPr>
                <w:rFonts w:ascii="Times New Roman" w:eastAsia="Times New Roman" w:hAnsi="Times New Roman" w:cs="Times New Roman"/>
                <w:sz w:val="24"/>
                <w:szCs w:val="24"/>
                <w:lang w:eastAsia="ru-RU"/>
              </w:rPr>
              <w:t xml:space="preserve"> (в свободной форме).</w:t>
            </w:r>
          </w:p>
          <w:p w:rsidR="00C56556" w:rsidRDefault="00C56556" w:rsidP="00B44E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Заполните таблицу различий между ТЭО и бизнес-планом используя</w:t>
            </w:r>
            <w:proofErr w:type="gramEnd"/>
            <w:r>
              <w:rPr>
                <w:rFonts w:ascii="Times New Roman" w:eastAsia="Times New Roman" w:hAnsi="Times New Roman" w:cs="Times New Roman"/>
                <w:sz w:val="24"/>
                <w:szCs w:val="24"/>
                <w:lang w:eastAsia="ru-RU"/>
              </w:rPr>
              <w:t xml:space="preserve"> параметры сравнений.</w:t>
            </w:r>
          </w:p>
          <w:p w:rsidR="00B44E26" w:rsidRDefault="00B44E26" w:rsidP="00C417B4">
            <w:pPr>
              <w:spacing w:after="0" w:line="240" w:lineRule="auto"/>
              <w:rPr>
                <w:rFonts w:ascii="Times New Roman" w:eastAsia="Times New Roman" w:hAnsi="Times New Roman" w:cs="Times New Roman"/>
                <w:b/>
                <w:bCs/>
                <w:sz w:val="24"/>
                <w:szCs w:val="24"/>
                <w:lang w:eastAsia="ru-RU"/>
              </w:rPr>
            </w:pPr>
          </w:p>
          <w:tbl>
            <w:tblPr>
              <w:tblStyle w:val="aa"/>
              <w:tblW w:w="0" w:type="auto"/>
              <w:tblLook w:val="04A0"/>
            </w:tblPr>
            <w:tblGrid>
              <w:gridCol w:w="2439"/>
              <w:gridCol w:w="3264"/>
              <w:gridCol w:w="3264"/>
            </w:tblGrid>
            <w:tr w:rsidR="00C56556" w:rsidTr="00C56556">
              <w:tc>
                <w:tcPr>
                  <w:tcW w:w="2439" w:type="dxa"/>
                </w:tcPr>
                <w:p w:rsidR="00C56556" w:rsidRDefault="00C56556" w:rsidP="00C417B4">
                  <w:pPr>
                    <w:rPr>
                      <w:rFonts w:ascii="Times New Roman" w:hAnsi="Times New Roman"/>
                      <w:b/>
                      <w:bCs/>
                      <w:sz w:val="24"/>
                      <w:szCs w:val="24"/>
                    </w:rPr>
                  </w:pPr>
                  <w:r>
                    <w:rPr>
                      <w:rFonts w:ascii="Times New Roman" w:hAnsi="Times New Roman"/>
                      <w:b/>
                      <w:bCs/>
                      <w:sz w:val="24"/>
                      <w:szCs w:val="24"/>
                    </w:rPr>
                    <w:t>Параметр сравнения</w:t>
                  </w:r>
                </w:p>
              </w:tc>
              <w:tc>
                <w:tcPr>
                  <w:tcW w:w="3264" w:type="dxa"/>
                </w:tcPr>
                <w:p w:rsidR="00C56556" w:rsidRDefault="00C56556" w:rsidP="00C417B4">
                  <w:pPr>
                    <w:rPr>
                      <w:rFonts w:ascii="Times New Roman" w:hAnsi="Times New Roman"/>
                      <w:b/>
                      <w:bCs/>
                      <w:sz w:val="24"/>
                      <w:szCs w:val="24"/>
                    </w:rPr>
                  </w:pPr>
                  <w:r>
                    <w:rPr>
                      <w:rFonts w:ascii="Times New Roman" w:hAnsi="Times New Roman"/>
                      <w:b/>
                      <w:bCs/>
                      <w:sz w:val="24"/>
                      <w:szCs w:val="24"/>
                    </w:rPr>
                    <w:t>ТЭО</w:t>
                  </w:r>
                </w:p>
              </w:tc>
              <w:tc>
                <w:tcPr>
                  <w:tcW w:w="3264" w:type="dxa"/>
                </w:tcPr>
                <w:p w:rsidR="00C56556" w:rsidRDefault="00C56556" w:rsidP="00C417B4">
                  <w:pPr>
                    <w:rPr>
                      <w:rFonts w:ascii="Times New Roman" w:hAnsi="Times New Roman"/>
                      <w:b/>
                      <w:bCs/>
                      <w:sz w:val="24"/>
                      <w:szCs w:val="24"/>
                    </w:rPr>
                  </w:pPr>
                  <w:r>
                    <w:rPr>
                      <w:rFonts w:ascii="Times New Roman" w:hAnsi="Times New Roman"/>
                      <w:b/>
                      <w:bCs/>
                      <w:sz w:val="24"/>
                      <w:szCs w:val="24"/>
                    </w:rPr>
                    <w:t>Бизнес-план</w:t>
                  </w:r>
                </w:p>
              </w:tc>
            </w:tr>
            <w:tr w:rsidR="00C56556" w:rsidTr="00C56556">
              <w:tc>
                <w:tcPr>
                  <w:tcW w:w="2439" w:type="dxa"/>
                </w:tcPr>
                <w:p w:rsidR="00C56556" w:rsidRPr="00C56556" w:rsidRDefault="00C56556" w:rsidP="00C417B4">
                  <w:pPr>
                    <w:rPr>
                      <w:rFonts w:ascii="Times New Roman" w:hAnsi="Times New Roman"/>
                      <w:bCs/>
                      <w:i/>
                      <w:sz w:val="24"/>
                      <w:szCs w:val="24"/>
                    </w:rPr>
                  </w:pPr>
                  <w:r w:rsidRPr="00C56556">
                    <w:rPr>
                      <w:rFonts w:ascii="Times New Roman" w:hAnsi="Times New Roman"/>
                      <w:bCs/>
                      <w:i/>
                      <w:sz w:val="24"/>
                      <w:szCs w:val="24"/>
                    </w:rPr>
                    <w:t>Цели составления</w:t>
                  </w:r>
                </w:p>
              </w:tc>
              <w:tc>
                <w:tcPr>
                  <w:tcW w:w="3264" w:type="dxa"/>
                </w:tcPr>
                <w:p w:rsidR="00C56556" w:rsidRDefault="00C56556" w:rsidP="00C417B4">
                  <w:pPr>
                    <w:rPr>
                      <w:rFonts w:ascii="Times New Roman" w:hAnsi="Times New Roman"/>
                      <w:b/>
                      <w:bCs/>
                      <w:sz w:val="24"/>
                      <w:szCs w:val="24"/>
                    </w:rPr>
                  </w:pPr>
                </w:p>
              </w:tc>
              <w:tc>
                <w:tcPr>
                  <w:tcW w:w="3264" w:type="dxa"/>
                </w:tcPr>
                <w:p w:rsidR="00C56556" w:rsidRDefault="00C56556" w:rsidP="00C417B4">
                  <w:pPr>
                    <w:rPr>
                      <w:rFonts w:ascii="Times New Roman" w:hAnsi="Times New Roman"/>
                      <w:b/>
                      <w:bCs/>
                      <w:sz w:val="24"/>
                      <w:szCs w:val="24"/>
                    </w:rPr>
                  </w:pPr>
                </w:p>
              </w:tc>
            </w:tr>
            <w:tr w:rsidR="00C56556" w:rsidTr="00C56556">
              <w:tc>
                <w:tcPr>
                  <w:tcW w:w="2439" w:type="dxa"/>
                </w:tcPr>
                <w:p w:rsidR="00C56556" w:rsidRPr="00C56556" w:rsidRDefault="00C56556" w:rsidP="00C417B4">
                  <w:pPr>
                    <w:rPr>
                      <w:rFonts w:ascii="Times New Roman" w:hAnsi="Times New Roman"/>
                      <w:bCs/>
                      <w:i/>
                      <w:sz w:val="24"/>
                      <w:szCs w:val="24"/>
                    </w:rPr>
                  </w:pPr>
                  <w:r w:rsidRPr="00C56556">
                    <w:rPr>
                      <w:rFonts w:ascii="Times New Roman" w:hAnsi="Times New Roman"/>
                      <w:bCs/>
                      <w:i/>
                      <w:sz w:val="24"/>
                      <w:szCs w:val="24"/>
                    </w:rPr>
                    <w:t>Потребители</w:t>
                  </w:r>
                </w:p>
              </w:tc>
              <w:tc>
                <w:tcPr>
                  <w:tcW w:w="3264" w:type="dxa"/>
                </w:tcPr>
                <w:p w:rsidR="00C56556" w:rsidRDefault="00C56556" w:rsidP="00C417B4">
                  <w:pPr>
                    <w:rPr>
                      <w:rFonts w:ascii="Times New Roman" w:hAnsi="Times New Roman"/>
                      <w:b/>
                      <w:bCs/>
                      <w:sz w:val="24"/>
                      <w:szCs w:val="24"/>
                    </w:rPr>
                  </w:pPr>
                </w:p>
              </w:tc>
              <w:tc>
                <w:tcPr>
                  <w:tcW w:w="3264" w:type="dxa"/>
                </w:tcPr>
                <w:p w:rsidR="00C56556" w:rsidRDefault="00C56556" w:rsidP="00C417B4">
                  <w:pPr>
                    <w:rPr>
                      <w:rFonts w:ascii="Times New Roman" w:hAnsi="Times New Roman"/>
                      <w:b/>
                      <w:bCs/>
                      <w:sz w:val="24"/>
                      <w:szCs w:val="24"/>
                    </w:rPr>
                  </w:pPr>
                </w:p>
              </w:tc>
            </w:tr>
            <w:tr w:rsidR="00C56556" w:rsidTr="00C56556">
              <w:tc>
                <w:tcPr>
                  <w:tcW w:w="2439" w:type="dxa"/>
                </w:tcPr>
                <w:p w:rsidR="00C56556" w:rsidRPr="00C56556" w:rsidRDefault="00C56556" w:rsidP="00C417B4">
                  <w:pPr>
                    <w:rPr>
                      <w:rFonts w:ascii="Times New Roman" w:hAnsi="Times New Roman"/>
                      <w:bCs/>
                      <w:i/>
                      <w:sz w:val="24"/>
                      <w:szCs w:val="24"/>
                    </w:rPr>
                  </w:pPr>
                  <w:r w:rsidRPr="00C56556">
                    <w:rPr>
                      <w:rFonts w:ascii="Times New Roman" w:hAnsi="Times New Roman"/>
                      <w:bCs/>
                      <w:i/>
                      <w:sz w:val="24"/>
                      <w:szCs w:val="24"/>
                    </w:rPr>
                    <w:t>Структура документа</w:t>
                  </w:r>
                </w:p>
              </w:tc>
              <w:tc>
                <w:tcPr>
                  <w:tcW w:w="3264" w:type="dxa"/>
                </w:tcPr>
                <w:p w:rsidR="00C56556" w:rsidRDefault="00C56556" w:rsidP="00C417B4">
                  <w:pPr>
                    <w:rPr>
                      <w:rFonts w:ascii="Times New Roman" w:hAnsi="Times New Roman"/>
                      <w:b/>
                      <w:bCs/>
                      <w:sz w:val="24"/>
                      <w:szCs w:val="24"/>
                    </w:rPr>
                  </w:pPr>
                </w:p>
              </w:tc>
              <w:tc>
                <w:tcPr>
                  <w:tcW w:w="3264" w:type="dxa"/>
                </w:tcPr>
                <w:p w:rsidR="00C56556" w:rsidRDefault="00C56556" w:rsidP="00C417B4">
                  <w:pPr>
                    <w:rPr>
                      <w:rFonts w:ascii="Times New Roman" w:hAnsi="Times New Roman"/>
                      <w:b/>
                      <w:bCs/>
                      <w:sz w:val="24"/>
                      <w:szCs w:val="24"/>
                    </w:rPr>
                  </w:pPr>
                </w:p>
              </w:tc>
            </w:tr>
            <w:tr w:rsidR="00C56556" w:rsidTr="00C56556">
              <w:tc>
                <w:tcPr>
                  <w:tcW w:w="2439" w:type="dxa"/>
                </w:tcPr>
                <w:p w:rsidR="00C56556" w:rsidRPr="00C56556" w:rsidRDefault="00C56556" w:rsidP="00C417B4">
                  <w:pPr>
                    <w:rPr>
                      <w:rFonts w:ascii="Times New Roman" w:hAnsi="Times New Roman"/>
                      <w:bCs/>
                      <w:i/>
                      <w:sz w:val="24"/>
                      <w:szCs w:val="24"/>
                    </w:rPr>
                  </w:pPr>
                  <w:proofErr w:type="gramStart"/>
                  <w:r w:rsidRPr="00C56556">
                    <w:rPr>
                      <w:rFonts w:ascii="Times New Roman" w:hAnsi="Times New Roman"/>
                      <w:bCs/>
                      <w:i/>
                      <w:sz w:val="24"/>
                      <w:szCs w:val="24"/>
                    </w:rPr>
                    <w:t>Случаи</w:t>
                  </w:r>
                  <w:proofErr w:type="gramEnd"/>
                  <w:r w:rsidRPr="00C56556">
                    <w:rPr>
                      <w:rFonts w:ascii="Times New Roman" w:hAnsi="Times New Roman"/>
                      <w:bCs/>
                      <w:i/>
                      <w:sz w:val="24"/>
                      <w:szCs w:val="24"/>
                    </w:rPr>
                    <w:t xml:space="preserve"> при которых составляется документ</w:t>
                  </w:r>
                </w:p>
              </w:tc>
              <w:tc>
                <w:tcPr>
                  <w:tcW w:w="3264" w:type="dxa"/>
                </w:tcPr>
                <w:p w:rsidR="00C56556" w:rsidRDefault="00C56556" w:rsidP="00C417B4">
                  <w:pPr>
                    <w:rPr>
                      <w:rFonts w:ascii="Times New Roman" w:hAnsi="Times New Roman"/>
                      <w:b/>
                      <w:bCs/>
                      <w:sz w:val="24"/>
                      <w:szCs w:val="24"/>
                    </w:rPr>
                  </w:pPr>
                </w:p>
              </w:tc>
              <w:tc>
                <w:tcPr>
                  <w:tcW w:w="3264" w:type="dxa"/>
                </w:tcPr>
                <w:p w:rsidR="00C56556" w:rsidRDefault="00C56556" w:rsidP="00C417B4">
                  <w:pPr>
                    <w:rPr>
                      <w:rFonts w:ascii="Times New Roman" w:hAnsi="Times New Roman"/>
                      <w:b/>
                      <w:bCs/>
                      <w:sz w:val="24"/>
                      <w:szCs w:val="24"/>
                    </w:rPr>
                  </w:pPr>
                </w:p>
              </w:tc>
            </w:tr>
          </w:tbl>
          <w:p w:rsidR="00C56556" w:rsidRDefault="00C56556" w:rsidP="00C417B4">
            <w:pPr>
              <w:spacing w:after="0" w:line="240" w:lineRule="auto"/>
              <w:rPr>
                <w:rFonts w:ascii="Times New Roman" w:eastAsia="Times New Roman" w:hAnsi="Times New Roman" w:cs="Times New Roman"/>
                <w:b/>
                <w:bCs/>
                <w:sz w:val="24"/>
                <w:szCs w:val="24"/>
                <w:lang w:eastAsia="ru-RU"/>
              </w:rPr>
            </w:pPr>
          </w:p>
          <w:p w:rsidR="00950EEC" w:rsidRDefault="00950EEC" w:rsidP="004D45B8">
            <w:pPr>
              <w:spacing w:after="0" w:line="240" w:lineRule="auto"/>
              <w:jc w:val="both"/>
              <w:rPr>
                <w:rFonts w:ascii="Times New Roman" w:eastAsia="Times New Roman" w:hAnsi="Times New Roman" w:cs="Times New Roman"/>
                <w:bCs/>
                <w:sz w:val="24"/>
                <w:szCs w:val="24"/>
                <w:lang w:eastAsia="ru-RU"/>
              </w:rPr>
            </w:pPr>
            <w:r w:rsidRPr="004D45B8">
              <w:rPr>
                <w:rFonts w:ascii="Times New Roman" w:eastAsia="Times New Roman" w:hAnsi="Times New Roman" w:cs="Times New Roman"/>
                <w:bCs/>
                <w:sz w:val="24"/>
                <w:szCs w:val="24"/>
                <w:lang w:eastAsia="ru-RU"/>
              </w:rPr>
              <w:t xml:space="preserve">Условия выполнения задания: </w:t>
            </w:r>
          </w:p>
          <w:p w:rsidR="00B44E26" w:rsidRPr="00A81E76" w:rsidRDefault="00B44E26" w:rsidP="00B44E26">
            <w:pPr>
              <w:spacing w:after="0" w:line="240" w:lineRule="auto"/>
              <w:contextualSpacing/>
              <w:jc w:val="both"/>
              <w:rPr>
                <w:rFonts w:ascii="Times New Roman" w:eastAsia="Times New Roman" w:hAnsi="Times New Roman"/>
                <w:color w:val="333333"/>
                <w:sz w:val="24"/>
                <w:szCs w:val="24"/>
                <w:lang w:eastAsia="ru-RU"/>
              </w:rPr>
            </w:pPr>
            <w:r w:rsidRPr="00A81E76">
              <w:rPr>
                <w:rFonts w:ascii="Times New Roman" w:eastAsia="Times New Roman" w:hAnsi="Times New Roman"/>
                <w:color w:val="333333"/>
                <w:sz w:val="24"/>
                <w:szCs w:val="24"/>
                <w:lang w:eastAsia="ru-RU"/>
              </w:rPr>
              <w:t>Задание выполняется непосредственно на профессиональном экзамене.</w:t>
            </w:r>
          </w:p>
          <w:p w:rsidR="00484F28" w:rsidRPr="004D45B8" w:rsidRDefault="00484F28" w:rsidP="004D45B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Место проведения экзамена – аудитория.</w:t>
            </w:r>
          </w:p>
          <w:p w:rsidR="00B44E26" w:rsidRPr="00A81E76" w:rsidRDefault="00B44E26" w:rsidP="00B44E26">
            <w:pPr>
              <w:spacing w:after="0" w:line="240" w:lineRule="auto"/>
              <w:contextualSpacing/>
              <w:jc w:val="both"/>
              <w:rPr>
                <w:rFonts w:ascii="Times New Roman" w:eastAsia="Times New Roman" w:hAnsi="Times New Roman"/>
                <w:color w:val="333333"/>
                <w:sz w:val="24"/>
                <w:szCs w:val="24"/>
                <w:lang w:eastAsia="ru-RU"/>
              </w:rPr>
            </w:pPr>
            <w:r w:rsidRPr="00A81E76">
              <w:rPr>
                <w:rFonts w:ascii="Times New Roman" w:eastAsia="Times New Roman" w:hAnsi="Times New Roman"/>
                <w:color w:val="333333"/>
                <w:sz w:val="24"/>
                <w:szCs w:val="24"/>
                <w:lang w:eastAsia="ru-RU"/>
              </w:rPr>
              <w:t xml:space="preserve">Максимальное время выполнения задания: </w:t>
            </w:r>
            <w:r>
              <w:rPr>
                <w:rFonts w:ascii="Times New Roman" w:eastAsia="Times New Roman" w:hAnsi="Times New Roman"/>
                <w:color w:val="333333"/>
                <w:sz w:val="24"/>
                <w:szCs w:val="24"/>
                <w:lang w:eastAsia="ru-RU"/>
              </w:rPr>
              <w:t>6</w:t>
            </w:r>
            <w:r w:rsidRPr="00A81E76">
              <w:rPr>
                <w:rFonts w:ascii="Times New Roman" w:eastAsia="Times New Roman" w:hAnsi="Times New Roman"/>
                <w:color w:val="333333"/>
                <w:sz w:val="24"/>
                <w:szCs w:val="24"/>
                <w:lang w:eastAsia="ru-RU"/>
              </w:rPr>
              <w:t>0 мин.</w:t>
            </w:r>
          </w:p>
          <w:p w:rsidR="00B67B00" w:rsidRPr="004D45B8" w:rsidRDefault="00B44E26" w:rsidP="00B44E26">
            <w:pPr>
              <w:spacing w:after="0" w:line="240" w:lineRule="auto"/>
              <w:jc w:val="both"/>
              <w:rPr>
                <w:rFonts w:ascii="Times New Roman" w:eastAsia="Times New Roman" w:hAnsi="Times New Roman" w:cs="Times New Roman"/>
                <w:sz w:val="24"/>
                <w:szCs w:val="24"/>
                <w:lang w:eastAsia="ru-RU"/>
              </w:rPr>
            </w:pPr>
            <w:r w:rsidRPr="00A81E76">
              <w:rPr>
                <w:rFonts w:ascii="Times New Roman" w:eastAsia="Times New Roman" w:hAnsi="Times New Roman"/>
                <w:color w:val="333333"/>
                <w:sz w:val="24"/>
                <w:szCs w:val="24"/>
                <w:lang w:eastAsia="ru-RU"/>
              </w:rPr>
              <w:t>Оборудование: персональный компьютер; специализированное программное обеспечение не требуется.</w:t>
            </w:r>
          </w:p>
        </w:tc>
      </w:tr>
    </w:tbl>
    <w:p w:rsidR="002F1524" w:rsidRPr="00655357" w:rsidRDefault="002F1524" w:rsidP="00B659B3">
      <w:pPr>
        <w:spacing w:after="0" w:line="240" w:lineRule="auto"/>
        <w:jc w:val="center"/>
        <w:rPr>
          <w:rFonts w:ascii="Times New Roman" w:eastAsia="Times New Roman" w:hAnsi="Times New Roman" w:cs="Times New Roman"/>
          <w:b/>
          <w:bCs/>
          <w:sz w:val="24"/>
          <w:lang w:eastAsia="ru-RU"/>
        </w:rPr>
      </w:pPr>
    </w:p>
    <w:p w:rsidR="005B42E2" w:rsidRPr="00811FD2" w:rsidRDefault="005B42E2" w:rsidP="00811FD2">
      <w:pPr>
        <w:spacing w:after="0" w:line="240" w:lineRule="auto"/>
        <w:rPr>
          <w:rFonts w:ascii="Times New Roman" w:eastAsia="Times New Roman" w:hAnsi="Times New Roman" w:cs="Times New Roman"/>
          <w:b/>
          <w:bCs/>
          <w:sz w:val="24"/>
          <w:lang w:eastAsia="ru-RU"/>
        </w:rPr>
      </w:pPr>
    </w:p>
    <w:p w:rsidR="002E7F10" w:rsidRPr="005B42E2" w:rsidRDefault="002E7F10" w:rsidP="005B42E2">
      <w:pPr>
        <w:spacing w:after="0" w:line="240" w:lineRule="auto"/>
        <w:ind w:firstLine="709"/>
        <w:jc w:val="both"/>
        <w:rPr>
          <w:rFonts w:ascii="Times New Roman" w:eastAsia="Times New Roman" w:hAnsi="Times New Roman" w:cs="Times New Roman"/>
          <w:lang w:eastAsia="ru-RU"/>
        </w:rPr>
      </w:pPr>
      <w:r w:rsidRPr="005B42E2">
        <w:rPr>
          <w:rFonts w:ascii="Times New Roman" w:eastAsia="Times New Roman" w:hAnsi="Times New Roman" w:cs="Times New Roman"/>
          <w:lang w:eastAsia="ru-RU"/>
        </w:rPr>
        <w:t xml:space="preserve">б) задание для оформления и защиты </w:t>
      </w:r>
      <w:proofErr w:type="spellStart"/>
      <w:r w:rsidRPr="005B42E2">
        <w:rPr>
          <w:rFonts w:ascii="Times New Roman" w:eastAsia="Times New Roman" w:hAnsi="Times New Roman" w:cs="Times New Roman"/>
          <w:lang w:eastAsia="ru-RU"/>
        </w:rPr>
        <w:t>портфолио</w:t>
      </w:r>
      <w:proofErr w:type="spellEnd"/>
      <w:r w:rsidRPr="005B42E2">
        <w:rPr>
          <w:rFonts w:ascii="Times New Roman" w:eastAsia="Times New Roman" w:hAnsi="Times New Roman" w:cs="Times New Roman"/>
          <w:lang w:eastAsia="ru-RU"/>
        </w:rPr>
        <w:t>:</w:t>
      </w:r>
    </w:p>
    <w:p w:rsidR="00684A6E" w:rsidRDefault="00684A6E" w:rsidP="002A742F">
      <w:pPr>
        <w:spacing w:after="0" w:line="240" w:lineRule="auto"/>
        <w:jc w:val="both"/>
        <w:rPr>
          <w:rFonts w:ascii="Times New Roman" w:eastAsia="Times New Roman" w:hAnsi="Times New Roman" w:cs="Times New Roman"/>
          <w:bCs/>
          <w:sz w:val="24"/>
          <w:szCs w:val="24"/>
          <w:u w:val="single"/>
          <w:lang w:eastAsia="ru-RU"/>
        </w:rPr>
      </w:pPr>
    </w:p>
    <w:p w:rsidR="002E7F10" w:rsidRDefault="002A742F" w:rsidP="002A742F">
      <w:pPr>
        <w:spacing w:after="0" w:line="240" w:lineRule="auto"/>
        <w:jc w:val="both"/>
        <w:rPr>
          <w:rFonts w:ascii="Times New Roman" w:eastAsia="Times New Roman" w:hAnsi="Times New Roman" w:cs="Times New Roman"/>
          <w:bCs/>
          <w:sz w:val="24"/>
          <w:szCs w:val="24"/>
          <w:u w:val="single"/>
          <w:lang w:eastAsia="ru-RU"/>
        </w:rPr>
      </w:pPr>
      <w:r w:rsidRPr="004D45B8">
        <w:rPr>
          <w:rFonts w:ascii="Times New Roman" w:eastAsia="Times New Roman" w:hAnsi="Times New Roman" w:cs="Times New Roman"/>
          <w:bCs/>
          <w:sz w:val="24"/>
          <w:szCs w:val="24"/>
          <w:u w:val="single"/>
          <w:lang w:eastAsia="ru-RU"/>
        </w:rPr>
        <w:t>Трудовая функция, трудовые действия, умения</w:t>
      </w:r>
    </w:p>
    <w:p w:rsidR="002A742F" w:rsidRPr="00684A6E" w:rsidRDefault="002A742F" w:rsidP="002A742F">
      <w:pPr>
        <w:spacing w:after="0" w:line="240" w:lineRule="auto"/>
        <w:rPr>
          <w:rFonts w:ascii="Times New Roman" w:eastAsia="Times New Roman" w:hAnsi="Times New Roman" w:cs="Times New Roman"/>
          <w:sz w:val="24"/>
          <w:szCs w:val="24"/>
          <w:lang w:eastAsia="ru-RU"/>
        </w:rPr>
      </w:pPr>
      <w:r w:rsidRPr="00684A6E">
        <w:rPr>
          <w:rFonts w:ascii="Times New Roman" w:eastAsia="Times New Roman" w:hAnsi="Times New Roman" w:cs="Times New Roman"/>
          <w:b/>
          <w:sz w:val="24"/>
          <w:szCs w:val="24"/>
          <w:lang w:eastAsia="ru-RU"/>
        </w:rPr>
        <w:t>ТД к</w:t>
      </w:r>
      <w:proofErr w:type="gramStart"/>
      <w:r w:rsidRPr="00684A6E">
        <w:rPr>
          <w:rFonts w:ascii="Times New Roman" w:eastAsia="Times New Roman" w:hAnsi="Times New Roman" w:cs="Times New Roman"/>
          <w:b/>
          <w:sz w:val="24"/>
          <w:szCs w:val="24"/>
          <w:lang w:eastAsia="ru-RU"/>
        </w:rPr>
        <w:t xml:space="preserve"> С</w:t>
      </w:r>
      <w:proofErr w:type="gramEnd"/>
      <w:r w:rsidRPr="00684A6E">
        <w:rPr>
          <w:rFonts w:ascii="Times New Roman" w:eastAsia="Times New Roman" w:hAnsi="Times New Roman" w:cs="Times New Roman"/>
          <w:b/>
          <w:sz w:val="24"/>
          <w:szCs w:val="24"/>
          <w:lang w:eastAsia="ru-RU"/>
        </w:rPr>
        <w:t xml:space="preserve">/01.7 </w:t>
      </w:r>
      <w:r w:rsidRPr="00684A6E">
        <w:rPr>
          <w:rFonts w:ascii="Times New Roman" w:eastAsia="Times New Roman" w:hAnsi="Times New Roman" w:cs="Times New Roman"/>
          <w:sz w:val="24"/>
          <w:szCs w:val="24"/>
          <w:lang w:eastAsia="ru-RU"/>
        </w:rPr>
        <w:t>Разработка проектов замкнутых производственных циклов в организациях пищевой промышленности</w:t>
      </w:r>
    </w:p>
    <w:p w:rsidR="002A742F" w:rsidRPr="00684A6E" w:rsidRDefault="002A742F" w:rsidP="002A742F">
      <w:pPr>
        <w:spacing w:after="0" w:line="240" w:lineRule="auto"/>
        <w:rPr>
          <w:rFonts w:ascii="Times New Roman" w:eastAsia="Times New Roman" w:hAnsi="Times New Roman" w:cs="Times New Roman"/>
          <w:sz w:val="24"/>
          <w:szCs w:val="24"/>
          <w:lang w:eastAsia="ru-RU"/>
        </w:rPr>
      </w:pPr>
      <w:r w:rsidRPr="00684A6E">
        <w:rPr>
          <w:rFonts w:ascii="Times New Roman" w:eastAsia="Times New Roman" w:hAnsi="Times New Roman" w:cs="Times New Roman"/>
          <w:b/>
          <w:sz w:val="24"/>
          <w:szCs w:val="24"/>
          <w:lang w:eastAsia="ru-RU"/>
        </w:rPr>
        <w:t>ТД к</w:t>
      </w:r>
      <w:proofErr w:type="gramStart"/>
      <w:r w:rsidRPr="00684A6E">
        <w:rPr>
          <w:rFonts w:ascii="Times New Roman" w:eastAsia="Times New Roman" w:hAnsi="Times New Roman" w:cs="Times New Roman"/>
          <w:b/>
          <w:sz w:val="24"/>
          <w:szCs w:val="24"/>
          <w:lang w:eastAsia="ru-RU"/>
        </w:rPr>
        <w:t xml:space="preserve"> С</w:t>
      </w:r>
      <w:proofErr w:type="gramEnd"/>
      <w:r w:rsidRPr="00684A6E">
        <w:rPr>
          <w:rFonts w:ascii="Times New Roman" w:eastAsia="Times New Roman" w:hAnsi="Times New Roman" w:cs="Times New Roman"/>
          <w:b/>
          <w:sz w:val="24"/>
          <w:szCs w:val="24"/>
          <w:lang w:eastAsia="ru-RU"/>
        </w:rPr>
        <w:t xml:space="preserve">/02.7 </w:t>
      </w:r>
      <w:r w:rsidRPr="00684A6E">
        <w:rPr>
          <w:rFonts w:ascii="Times New Roman" w:eastAsia="Times New Roman" w:hAnsi="Times New Roman" w:cs="Times New Roman"/>
          <w:sz w:val="24"/>
          <w:szCs w:val="24"/>
          <w:lang w:eastAsia="ru-RU"/>
        </w:rPr>
        <w:t>Разработка проектов замкнутых производственных циклов в организациях лесопромышленного комплекса</w:t>
      </w:r>
    </w:p>
    <w:p w:rsidR="002A742F" w:rsidRPr="00684A6E" w:rsidRDefault="002A742F" w:rsidP="002A742F">
      <w:pPr>
        <w:spacing w:after="0" w:line="240" w:lineRule="auto"/>
        <w:rPr>
          <w:rFonts w:ascii="Times New Roman" w:eastAsia="Times New Roman" w:hAnsi="Times New Roman" w:cs="Times New Roman"/>
          <w:sz w:val="24"/>
          <w:szCs w:val="24"/>
          <w:lang w:eastAsia="ru-RU"/>
        </w:rPr>
      </w:pPr>
      <w:r w:rsidRPr="00684A6E">
        <w:rPr>
          <w:rFonts w:ascii="Times New Roman" w:eastAsia="Times New Roman" w:hAnsi="Times New Roman" w:cs="Times New Roman"/>
          <w:b/>
          <w:sz w:val="24"/>
          <w:szCs w:val="24"/>
          <w:lang w:eastAsia="ru-RU"/>
        </w:rPr>
        <w:t>ТД к</w:t>
      </w:r>
      <w:proofErr w:type="gramStart"/>
      <w:r w:rsidRPr="00684A6E">
        <w:rPr>
          <w:rFonts w:ascii="Times New Roman" w:eastAsia="Times New Roman" w:hAnsi="Times New Roman" w:cs="Times New Roman"/>
          <w:b/>
          <w:sz w:val="24"/>
          <w:szCs w:val="24"/>
          <w:lang w:eastAsia="ru-RU"/>
        </w:rPr>
        <w:t xml:space="preserve"> С</w:t>
      </w:r>
      <w:proofErr w:type="gramEnd"/>
      <w:r w:rsidRPr="00684A6E">
        <w:rPr>
          <w:rFonts w:ascii="Times New Roman" w:eastAsia="Times New Roman" w:hAnsi="Times New Roman" w:cs="Times New Roman"/>
          <w:b/>
          <w:sz w:val="24"/>
          <w:szCs w:val="24"/>
          <w:lang w:eastAsia="ru-RU"/>
        </w:rPr>
        <w:t xml:space="preserve">/03.7 </w:t>
      </w:r>
      <w:r w:rsidRPr="00684A6E">
        <w:rPr>
          <w:rFonts w:ascii="Times New Roman" w:eastAsia="Times New Roman" w:hAnsi="Times New Roman" w:cs="Times New Roman"/>
          <w:sz w:val="24"/>
          <w:szCs w:val="24"/>
          <w:lang w:eastAsia="ru-RU"/>
        </w:rPr>
        <w:t>Разработка проектов замкнутых производственных циклов в организациях сельского хозяйства</w:t>
      </w:r>
    </w:p>
    <w:p w:rsidR="002A742F" w:rsidRPr="00684A6E" w:rsidRDefault="002A742F" w:rsidP="002A742F">
      <w:pPr>
        <w:spacing w:after="0" w:line="240" w:lineRule="auto"/>
        <w:rPr>
          <w:rFonts w:ascii="Times New Roman" w:eastAsia="Times New Roman" w:hAnsi="Times New Roman" w:cs="Times New Roman"/>
          <w:sz w:val="24"/>
          <w:szCs w:val="24"/>
          <w:lang w:eastAsia="ru-RU"/>
        </w:rPr>
      </w:pPr>
      <w:r w:rsidRPr="00684A6E">
        <w:rPr>
          <w:rFonts w:ascii="Times New Roman" w:eastAsia="Times New Roman" w:hAnsi="Times New Roman" w:cs="Times New Roman"/>
          <w:b/>
          <w:sz w:val="24"/>
          <w:szCs w:val="24"/>
          <w:lang w:eastAsia="ru-RU"/>
        </w:rPr>
        <w:t>ТД к</w:t>
      </w:r>
      <w:proofErr w:type="gramStart"/>
      <w:r w:rsidRPr="00684A6E">
        <w:rPr>
          <w:rFonts w:ascii="Times New Roman" w:eastAsia="Times New Roman" w:hAnsi="Times New Roman" w:cs="Times New Roman"/>
          <w:b/>
          <w:sz w:val="24"/>
          <w:szCs w:val="24"/>
          <w:lang w:eastAsia="ru-RU"/>
        </w:rPr>
        <w:t xml:space="preserve"> С</w:t>
      </w:r>
      <w:proofErr w:type="gramEnd"/>
      <w:r w:rsidRPr="00684A6E">
        <w:rPr>
          <w:rFonts w:ascii="Times New Roman" w:eastAsia="Times New Roman" w:hAnsi="Times New Roman" w:cs="Times New Roman"/>
          <w:b/>
          <w:sz w:val="24"/>
          <w:szCs w:val="24"/>
          <w:lang w:eastAsia="ru-RU"/>
        </w:rPr>
        <w:t xml:space="preserve">/01.7 С/02.7 С/03.7 </w:t>
      </w:r>
      <w:r w:rsidRPr="00684A6E">
        <w:rPr>
          <w:rFonts w:ascii="Times New Roman" w:eastAsia="Times New Roman" w:hAnsi="Times New Roman" w:cs="Times New Roman"/>
          <w:sz w:val="24"/>
          <w:szCs w:val="24"/>
          <w:lang w:eastAsia="ru-RU"/>
        </w:rPr>
        <w:t>Формирование инструкций, регламентов и необходимой документации</w:t>
      </w:r>
    </w:p>
    <w:p w:rsidR="002A742F" w:rsidRPr="00684A6E" w:rsidRDefault="002A742F" w:rsidP="002A742F">
      <w:pPr>
        <w:spacing w:after="0" w:line="240" w:lineRule="auto"/>
        <w:rPr>
          <w:rFonts w:ascii="Times New Roman" w:eastAsia="Times New Roman" w:hAnsi="Times New Roman" w:cs="Times New Roman"/>
          <w:sz w:val="24"/>
          <w:szCs w:val="24"/>
          <w:lang w:eastAsia="ru-RU"/>
        </w:rPr>
      </w:pPr>
      <w:r w:rsidRPr="00684A6E">
        <w:rPr>
          <w:rFonts w:ascii="Times New Roman" w:eastAsia="Times New Roman" w:hAnsi="Times New Roman" w:cs="Times New Roman"/>
          <w:b/>
          <w:sz w:val="24"/>
          <w:szCs w:val="24"/>
          <w:lang w:eastAsia="ru-RU"/>
        </w:rPr>
        <w:t>ТД к</w:t>
      </w:r>
      <w:proofErr w:type="gramStart"/>
      <w:r w:rsidRPr="00684A6E">
        <w:rPr>
          <w:rFonts w:ascii="Times New Roman" w:eastAsia="Times New Roman" w:hAnsi="Times New Roman" w:cs="Times New Roman"/>
          <w:b/>
          <w:sz w:val="24"/>
          <w:szCs w:val="24"/>
          <w:lang w:eastAsia="ru-RU"/>
        </w:rPr>
        <w:t xml:space="preserve"> С</w:t>
      </w:r>
      <w:proofErr w:type="gramEnd"/>
      <w:r w:rsidRPr="00684A6E">
        <w:rPr>
          <w:rFonts w:ascii="Times New Roman" w:eastAsia="Times New Roman" w:hAnsi="Times New Roman" w:cs="Times New Roman"/>
          <w:b/>
          <w:sz w:val="24"/>
          <w:szCs w:val="24"/>
          <w:lang w:eastAsia="ru-RU"/>
        </w:rPr>
        <w:t xml:space="preserve">/01.7 С/02.7 С/03.7 </w:t>
      </w:r>
      <w:r w:rsidRPr="00684A6E">
        <w:rPr>
          <w:rFonts w:ascii="Times New Roman" w:eastAsia="Times New Roman" w:hAnsi="Times New Roman" w:cs="Times New Roman"/>
          <w:sz w:val="24"/>
          <w:szCs w:val="24"/>
          <w:lang w:eastAsia="ru-RU"/>
        </w:rPr>
        <w:t>Разрабатывать аппаратурно-технологические схемы производства</w:t>
      </w:r>
    </w:p>
    <w:p w:rsidR="002A742F" w:rsidRDefault="002A742F" w:rsidP="002A742F">
      <w:pPr>
        <w:spacing w:after="0" w:line="240" w:lineRule="auto"/>
        <w:jc w:val="both"/>
        <w:rPr>
          <w:rFonts w:ascii="Times New Roman" w:eastAsia="Times New Roman" w:hAnsi="Times New Roman" w:cs="Times New Roman"/>
          <w:bCs/>
          <w:sz w:val="24"/>
          <w:szCs w:val="24"/>
          <w:u w:val="single"/>
          <w:lang w:eastAsia="ru-RU"/>
        </w:rPr>
      </w:pPr>
    </w:p>
    <w:p w:rsidR="005C102B" w:rsidRDefault="002A742F" w:rsidP="002A742F">
      <w:pPr>
        <w:spacing w:after="0" w:line="240" w:lineRule="auto"/>
        <w:jc w:val="both"/>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 xml:space="preserve">Задание: </w:t>
      </w:r>
    </w:p>
    <w:p w:rsidR="005C102B" w:rsidRPr="007461E6" w:rsidRDefault="005C102B" w:rsidP="005C102B">
      <w:pPr>
        <w:spacing w:after="0" w:line="240" w:lineRule="auto"/>
        <w:ind w:firstLine="708"/>
        <w:jc w:val="both"/>
        <w:rPr>
          <w:rFonts w:ascii="Times New Roman" w:hAnsi="Times New Roman" w:cs="Times New Roman"/>
          <w:bCs/>
          <w:color w:val="000000"/>
          <w:sz w:val="24"/>
          <w:szCs w:val="24"/>
          <w:shd w:val="clear" w:color="auto" w:fill="FFFFFF"/>
        </w:rPr>
      </w:pPr>
      <w:r w:rsidRPr="00C6497A">
        <w:rPr>
          <w:rFonts w:ascii="Times New Roman" w:hAnsi="Times New Roman" w:cs="Times New Roman"/>
          <w:sz w:val="24"/>
          <w:szCs w:val="24"/>
        </w:rPr>
        <w:lastRenderedPageBreak/>
        <w:t xml:space="preserve">Соберите, оформите и предоставьте </w:t>
      </w:r>
      <w:proofErr w:type="spellStart"/>
      <w:r w:rsidRPr="00C6497A">
        <w:rPr>
          <w:rFonts w:ascii="Times New Roman" w:hAnsi="Times New Roman" w:cs="Times New Roman"/>
          <w:sz w:val="24"/>
          <w:szCs w:val="24"/>
        </w:rPr>
        <w:t>портфолио</w:t>
      </w:r>
      <w:proofErr w:type="spellEnd"/>
      <w:r w:rsidRPr="00C6497A">
        <w:rPr>
          <w:rFonts w:ascii="Times New Roman" w:hAnsi="Times New Roman" w:cs="Times New Roman"/>
          <w:sz w:val="24"/>
          <w:szCs w:val="24"/>
        </w:rPr>
        <w:t xml:space="preserve"> работ и документов, отражающих выполнение трудовых функций соответствующих квалификации </w:t>
      </w:r>
      <w:r w:rsidRPr="000D361A">
        <w:rPr>
          <w:rFonts w:ascii="Times New Roman CYR" w:eastAsia="Calibri" w:hAnsi="Times New Roman CYR" w:cs="Times New Roman CYR"/>
          <w:bCs/>
          <w:sz w:val="24"/>
          <w:szCs w:val="24"/>
        </w:rPr>
        <w:t>«</w:t>
      </w:r>
      <w:hyperlink r:id="rId8" w:tgtFrame="_blank" w:history="1">
        <w:r w:rsidRPr="00355993">
          <w:rPr>
            <w:rFonts w:ascii="Times New Roman" w:hAnsi="Times New Roman" w:cs="Times New Roman"/>
            <w:bCs/>
            <w:color w:val="000000"/>
            <w:sz w:val="24"/>
            <w:szCs w:val="24"/>
            <w:shd w:val="clear" w:color="auto" w:fill="FFFFFF"/>
          </w:rPr>
          <w:t>Специалист по управлению разработками производственных биотехнологий (7 уровень квалификации)</w:t>
        </w:r>
      </w:hyperlink>
      <w:r>
        <w:t>.</w:t>
      </w:r>
    </w:p>
    <w:p w:rsidR="005C102B" w:rsidRPr="00C6497A" w:rsidRDefault="005C102B" w:rsidP="005C102B">
      <w:pPr>
        <w:spacing w:after="0" w:line="240" w:lineRule="auto"/>
        <w:ind w:firstLine="708"/>
        <w:jc w:val="both"/>
        <w:rPr>
          <w:rFonts w:ascii="Times New Roman" w:hAnsi="Times New Roman" w:cs="Times New Roman"/>
          <w:sz w:val="24"/>
          <w:szCs w:val="24"/>
        </w:rPr>
      </w:pPr>
      <w:r w:rsidRPr="00C6497A">
        <w:rPr>
          <w:rFonts w:ascii="Times New Roman" w:hAnsi="Times New Roman" w:cs="Times New Roman"/>
          <w:sz w:val="24"/>
          <w:szCs w:val="24"/>
        </w:rPr>
        <w:t xml:space="preserve">Требования к оформлению </w:t>
      </w:r>
      <w:proofErr w:type="spellStart"/>
      <w:r w:rsidRPr="00C6497A">
        <w:rPr>
          <w:rFonts w:ascii="Times New Roman" w:hAnsi="Times New Roman" w:cs="Times New Roman"/>
          <w:sz w:val="24"/>
          <w:szCs w:val="24"/>
        </w:rPr>
        <w:t>портфолио</w:t>
      </w:r>
      <w:proofErr w:type="spellEnd"/>
      <w:r w:rsidRPr="00C6497A">
        <w:rPr>
          <w:rFonts w:ascii="Times New Roman" w:hAnsi="Times New Roman" w:cs="Times New Roman"/>
          <w:sz w:val="24"/>
          <w:szCs w:val="24"/>
        </w:rPr>
        <w:t xml:space="preserve">: Титульный лист, анкета, резюме, перечень документов и материалов, представляемых в </w:t>
      </w:r>
      <w:proofErr w:type="spellStart"/>
      <w:r w:rsidRPr="00C6497A">
        <w:rPr>
          <w:rFonts w:ascii="Times New Roman" w:hAnsi="Times New Roman" w:cs="Times New Roman"/>
          <w:sz w:val="24"/>
          <w:szCs w:val="24"/>
        </w:rPr>
        <w:t>портфолио</w:t>
      </w:r>
      <w:proofErr w:type="spellEnd"/>
      <w:r w:rsidRPr="00C6497A">
        <w:rPr>
          <w:rFonts w:ascii="Times New Roman" w:hAnsi="Times New Roman" w:cs="Times New Roman"/>
          <w:sz w:val="24"/>
          <w:szCs w:val="24"/>
        </w:rPr>
        <w:t xml:space="preserve">, оформляются в </w:t>
      </w:r>
      <w:proofErr w:type="spellStart"/>
      <w:proofErr w:type="gramStart"/>
      <w:r w:rsidRPr="00C6497A">
        <w:rPr>
          <w:rFonts w:ascii="Times New Roman" w:hAnsi="Times New Roman" w:cs="Times New Roman"/>
          <w:sz w:val="24"/>
          <w:szCs w:val="24"/>
        </w:rPr>
        <w:t>в</w:t>
      </w:r>
      <w:proofErr w:type="spellEnd"/>
      <w:proofErr w:type="gramEnd"/>
      <w:r w:rsidRPr="00C6497A">
        <w:rPr>
          <w:rFonts w:ascii="Times New Roman" w:hAnsi="Times New Roman" w:cs="Times New Roman"/>
          <w:sz w:val="24"/>
          <w:szCs w:val="24"/>
        </w:rPr>
        <w:t xml:space="preserve"> виде текста (шрифт </w:t>
      </w:r>
      <w:proofErr w:type="spellStart"/>
      <w:r w:rsidRPr="00C6497A">
        <w:rPr>
          <w:rFonts w:ascii="Times New Roman" w:hAnsi="Times New Roman" w:cs="Times New Roman"/>
          <w:sz w:val="24"/>
          <w:szCs w:val="24"/>
        </w:rPr>
        <w:t>TimesNewRoman</w:t>
      </w:r>
      <w:proofErr w:type="spellEnd"/>
      <w:r w:rsidRPr="00C6497A">
        <w:rPr>
          <w:rFonts w:ascii="Times New Roman" w:hAnsi="Times New Roman" w:cs="Times New Roman"/>
          <w:sz w:val="24"/>
          <w:szCs w:val="24"/>
        </w:rPr>
        <w:t xml:space="preserve">, кегль 14, межстрочный интервал 1,5). Общий объём </w:t>
      </w:r>
      <w:proofErr w:type="spellStart"/>
      <w:r w:rsidRPr="00C6497A">
        <w:rPr>
          <w:rFonts w:ascii="Times New Roman" w:hAnsi="Times New Roman" w:cs="Times New Roman"/>
          <w:sz w:val="24"/>
          <w:szCs w:val="24"/>
        </w:rPr>
        <w:t>портфолио</w:t>
      </w:r>
      <w:proofErr w:type="spellEnd"/>
      <w:r w:rsidRPr="00C6497A">
        <w:rPr>
          <w:rFonts w:ascii="Times New Roman" w:hAnsi="Times New Roman" w:cs="Times New Roman"/>
          <w:sz w:val="24"/>
          <w:szCs w:val="24"/>
        </w:rPr>
        <w:t xml:space="preserve"> зависит от количества представленных в нём документов и материалов. Документы представляются в копиях.</w:t>
      </w:r>
    </w:p>
    <w:p w:rsidR="005C102B" w:rsidRPr="00C6497A" w:rsidRDefault="005C102B" w:rsidP="005C102B">
      <w:pPr>
        <w:spacing w:after="0" w:line="240" w:lineRule="auto"/>
        <w:jc w:val="both"/>
        <w:rPr>
          <w:rFonts w:ascii="Times New Roman" w:hAnsi="Times New Roman" w:cs="Times New Roman"/>
          <w:sz w:val="24"/>
          <w:szCs w:val="24"/>
        </w:rPr>
      </w:pPr>
      <w:r w:rsidRPr="00C6497A">
        <w:rPr>
          <w:rFonts w:ascii="Times New Roman" w:hAnsi="Times New Roman" w:cs="Times New Roman"/>
          <w:sz w:val="24"/>
          <w:szCs w:val="24"/>
        </w:rPr>
        <w:t xml:space="preserve">Структура </w:t>
      </w:r>
      <w:proofErr w:type="spellStart"/>
      <w:r w:rsidRPr="00C6497A">
        <w:rPr>
          <w:rFonts w:ascii="Times New Roman" w:hAnsi="Times New Roman" w:cs="Times New Roman"/>
          <w:sz w:val="24"/>
          <w:szCs w:val="24"/>
        </w:rPr>
        <w:t>портфолио</w:t>
      </w:r>
      <w:proofErr w:type="spellEnd"/>
      <w:r w:rsidRPr="00C6497A">
        <w:rPr>
          <w:rFonts w:ascii="Times New Roman" w:hAnsi="Times New Roman" w:cs="Times New Roman"/>
          <w:sz w:val="24"/>
          <w:szCs w:val="24"/>
        </w:rPr>
        <w:t xml:space="preserve">: </w:t>
      </w:r>
    </w:p>
    <w:p w:rsidR="005C102B" w:rsidRPr="00C6497A" w:rsidRDefault="005C102B" w:rsidP="005C102B">
      <w:pPr>
        <w:spacing w:after="0" w:line="240" w:lineRule="auto"/>
        <w:jc w:val="both"/>
        <w:rPr>
          <w:rFonts w:ascii="Times New Roman" w:hAnsi="Times New Roman" w:cs="Times New Roman"/>
          <w:sz w:val="24"/>
          <w:szCs w:val="24"/>
        </w:rPr>
      </w:pPr>
      <w:r w:rsidRPr="00C6497A">
        <w:rPr>
          <w:rFonts w:ascii="Times New Roman" w:hAnsi="Times New Roman" w:cs="Times New Roman"/>
          <w:sz w:val="24"/>
          <w:szCs w:val="24"/>
        </w:rPr>
        <w:t xml:space="preserve">1) титульный лист, </w:t>
      </w:r>
    </w:p>
    <w:p w:rsidR="005C102B" w:rsidRPr="00C6497A" w:rsidRDefault="005C102B" w:rsidP="005C102B">
      <w:pPr>
        <w:spacing w:after="0" w:line="240" w:lineRule="auto"/>
        <w:jc w:val="both"/>
        <w:rPr>
          <w:rFonts w:ascii="Times New Roman" w:hAnsi="Times New Roman" w:cs="Times New Roman"/>
          <w:sz w:val="24"/>
          <w:szCs w:val="24"/>
        </w:rPr>
      </w:pPr>
      <w:r w:rsidRPr="00C6497A">
        <w:rPr>
          <w:rFonts w:ascii="Times New Roman" w:hAnsi="Times New Roman" w:cs="Times New Roman"/>
          <w:sz w:val="24"/>
          <w:szCs w:val="24"/>
        </w:rPr>
        <w:t xml:space="preserve">2) личные данные (анкета, резюме), </w:t>
      </w:r>
    </w:p>
    <w:p w:rsidR="005C102B" w:rsidRPr="00C6497A" w:rsidRDefault="005C102B" w:rsidP="005C102B">
      <w:pPr>
        <w:spacing w:after="0" w:line="240" w:lineRule="auto"/>
        <w:jc w:val="both"/>
        <w:rPr>
          <w:rFonts w:ascii="Times New Roman" w:hAnsi="Times New Roman" w:cs="Times New Roman"/>
          <w:sz w:val="24"/>
          <w:szCs w:val="24"/>
        </w:rPr>
      </w:pPr>
      <w:r w:rsidRPr="00C6497A">
        <w:rPr>
          <w:rFonts w:ascii="Times New Roman" w:hAnsi="Times New Roman" w:cs="Times New Roman"/>
          <w:sz w:val="24"/>
          <w:szCs w:val="24"/>
        </w:rPr>
        <w:t xml:space="preserve">3) результаты профессиональной деятельности </w:t>
      </w:r>
      <w:proofErr w:type="gramStart"/>
      <w:r w:rsidRPr="00C6497A">
        <w:rPr>
          <w:rFonts w:ascii="Times New Roman" w:hAnsi="Times New Roman" w:cs="Times New Roman"/>
          <w:sz w:val="24"/>
          <w:szCs w:val="24"/>
        </w:rPr>
        <w:t>за</w:t>
      </w:r>
      <w:proofErr w:type="gramEnd"/>
      <w:r w:rsidRPr="00C6497A">
        <w:rPr>
          <w:rFonts w:ascii="Times New Roman" w:hAnsi="Times New Roman" w:cs="Times New Roman"/>
          <w:sz w:val="24"/>
          <w:szCs w:val="24"/>
        </w:rPr>
        <w:t xml:space="preserve"> последние 3 года.</w:t>
      </w:r>
    </w:p>
    <w:p w:rsidR="005C102B" w:rsidRPr="00B50E78" w:rsidRDefault="005C102B" w:rsidP="005C102B">
      <w:pPr>
        <w:spacing w:after="0" w:line="240" w:lineRule="auto"/>
        <w:jc w:val="both"/>
        <w:rPr>
          <w:rFonts w:ascii="Times New Roman" w:hAnsi="Times New Roman" w:cs="Times New Roman"/>
          <w:sz w:val="24"/>
          <w:szCs w:val="24"/>
        </w:rPr>
      </w:pPr>
      <w:r w:rsidRPr="00B50E78">
        <w:rPr>
          <w:rFonts w:ascii="Times New Roman" w:hAnsi="Times New Roman" w:cs="Times New Roman"/>
          <w:sz w:val="24"/>
          <w:szCs w:val="24"/>
        </w:rPr>
        <w:t>Пройдите собеседование по вопросам:</w:t>
      </w:r>
    </w:p>
    <w:p w:rsidR="005C102B" w:rsidRDefault="005C102B" w:rsidP="002A742F">
      <w:pPr>
        <w:spacing w:after="0" w:line="240" w:lineRule="auto"/>
        <w:ind w:firstLine="709"/>
        <w:jc w:val="both"/>
        <w:rPr>
          <w:rFonts w:ascii="Times New Roman" w:hAnsi="Times New Roman" w:cs="Times New Roman"/>
          <w:bCs/>
          <w:color w:val="000000"/>
          <w:sz w:val="24"/>
          <w:szCs w:val="24"/>
          <w:shd w:val="clear" w:color="auto" w:fill="FFFFFF"/>
        </w:rPr>
      </w:pPr>
    </w:p>
    <w:p w:rsidR="002A742F" w:rsidRPr="002A742F" w:rsidRDefault="002A742F" w:rsidP="002A742F">
      <w:pPr>
        <w:spacing w:after="0" w:line="240" w:lineRule="auto"/>
        <w:ind w:firstLine="709"/>
        <w:jc w:val="both"/>
        <w:rPr>
          <w:rFonts w:ascii="Times New Roman" w:hAnsi="Times New Roman" w:cs="Times New Roman"/>
          <w:b/>
          <w:sz w:val="24"/>
          <w:szCs w:val="24"/>
          <w:u w:val="single"/>
        </w:rPr>
      </w:pPr>
      <w:r w:rsidRPr="002A742F">
        <w:rPr>
          <w:rFonts w:ascii="Times New Roman" w:hAnsi="Times New Roman" w:cs="Times New Roman"/>
          <w:b/>
          <w:sz w:val="24"/>
          <w:szCs w:val="24"/>
          <w:u w:val="single"/>
        </w:rPr>
        <w:t xml:space="preserve">Типовые вопросы для собеседования по материалам </w:t>
      </w:r>
      <w:proofErr w:type="spellStart"/>
      <w:r w:rsidRPr="002A742F">
        <w:rPr>
          <w:rFonts w:ascii="Times New Roman" w:hAnsi="Times New Roman" w:cs="Times New Roman"/>
          <w:b/>
          <w:sz w:val="24"/>
          <w:szCs w:val="24"/>
          <w:u w:val="single"/>
        </w:rPr>
        <w:t>портфолио</w:t>
      </w:r>
      <w:proofErr w:type="spellEnd"/>
      <w:r w:rsidRPr="002A742F">
        <w:rPr>
          <w:rFonts w:ascii="Times New Roman" w:hAnsi="Times New Roman" w:cs="Times New Roman"/>
          <w:b/>
          <w:sz w:val="24"/>
          <w:szCs w:val="24"/>
          <w:u w:val="single"/>
        </w:rPr>
        <w:t>:</w:t>
      </w:r>
    </w:p>
    <w:p w:rsidR="002A742F" w:rsidRPr="00C56556" w:rsidRDefault="0026067A" w:rsidP="00C56556">
      <w:pPr>
        <w:spacing w:after="0" w:line="240" w:lineRule="auto"/>
        <w:jc w:val="both"/>
        <w:rPr>
          <w:rFonts w:ascii="Times New Roman" w:hAnsi="Times New Roman"/>
          <w:sz w:val="24"/>
          <w:szCs w:val="24"/>
        </w:rPr>
      </w:pPr>
      <w:r w:rsidRPr="0026067A">
        <w:rPr>
          <w:rFonts w:ascii="Times New Roman" w:hAnsi="Times New Roman"/>
          <w:b/>
          <w:sz w:val="24"/>
          <w:szCs w:val="24"/>
        </w:rPr>
        <w:t xml:space="preserve">Вопрос </w:t>
      </w:r>
      <w:r w:rsidR="00C56556" w:rsidRPr="0026067A">
        <w:rPr>
          <w:rFonts w:ascii="Times New Roman" w:hAnsi="Times New Roman"/>
          <w:b/>
          <w:sz w:val="24"/>
          <w:szCs w:val="24"/>
        </w:rPr>
        <w:t>1</w:t>
      </w:r>
      <w:r>
        <w:rPr>
          <w:rFonts w:ascii="Times New Roman" w:hAnsi="Times New Roman"/>
          <w:b/>
          <w:sz w:val="24"/>
          <w:szCs w:val="24"/>
        </w:rPr>
        <w:t>:</w:t>
      </w:r>
      <w:r w:rsidR="00C56556">
        <w:rPr>
          <w:rFonts w:ascii="Times New Roman" w:hAnsi="Times New Roman"/>
          <w:sz w:val="24"/>
          <w:szCs w:val="24"/>
        </w:rPr>
        <w:t xml:space="preserve"> </w:t>
      </w:r>
      <w:r w:rsidR="002A742F" w:rsidRPr="00C56556">
        <w:rPr>
          <w:rFonts w:ascii="Times New Roman" w:hAnsi="Times New Roman"/>
          <w:sz w:val="24"/>
          <w:szCs w:val="24"/>
        </w:rPr>
        <w:t>Преимущества производств замкнутого цикла на примере организаций (на выбор):</w:t>
      </w:r>
    </w:p>
    <w:p w:rsidR="002A742F" w:rsidRPr="002A742F" w:rsidRDefault="002A742F" w:rsidP="00BB3D77">
      <w:pPr>
        <w:pStyle w:val="a4"/>
        <w:numPr>
          <w:ilvl w:val="0"/>
          <w:numId w:val="47"/>
        </w:numPr>
        <w:spacing w:after="0" w:line="240" w:lineRule="auto"/>
        <w:jc w:val="both"/>
        <w:rPr>
          <w:rFonts w:ascii="Times New Roman" w:hAnsi="Times New Roman"/>
          <w:sz w:val="24"/>
          <w:szCs w:val="24"/>
        </w:rPr>
      </w:pPr>
      <w:r w:rsidRPr="002A742F">
        <w:rPr>
          <w:rFonts w:ascii="Times New Roman" w:hAnsi="Times New Roman"/>
          <w:sz w:val="24"/>
          <w:szCs w:val="24"/>
        </w:rPr>
        <w:t>пищевой промышленности;</w:t>
      </w:r>
    </w:p>
    <w:p w:rsidR="002A742F" w:rsidRPr="002A742F" w:rsidRDefault="002A742F" w:rsidP="00BB3D77">
      <w:pPr>
        <w:pStyle w:val="a4"/>
        <w:numPr>
          <w:ilvl w:val="0"/>
          <w:numId w:val="47"/>
        </w:numPr>
        <w:spacing w:after="0" w:line="240" w:lineRule="auto"/>
        <w:jc w:val="both"/>
        <w:rPr>
          <w:rFonts w:ascii="Times New Roman" w:hAnsi="Times New Roman"/>
          <w:sz w:val="24"/>
          <w:szCs w:val="24"/>
        </w:rPr>
      </w:pPr>
      <w:r w:rsidRPr="002A742F">
        <w:rPr>
          <w:rFonts w:ascii="Times New Roman" w:hAnsi="Times New Roman"/>
          <w:sz w:val="24"/>
          <w:szCs w:val="24"/>
        </w:rPr>
        <w:t>лесопромышленного комплекса;</w:t>
      </w:r>
    </w:p>
    <w:p w:rsidR="002A742F" w:rsidRDefault="002A742F" w:rsidP="00BB3D77">
      <w:pPr>
        <w:pStyle w:val="a4"/>
        <w:numPr>
          <w:ilvl w:val="0"/>
          <w:numId w:val="47"/>
        </w:numPr>
        <w:spacing w:after="0" w:line="240" w:lineRule="auto"/>
        <w:jc w:val="both"/>
        <w:rPr>
          <w:rFonts w:ascii="Times New Roman" w:hAnsi="Times New Roman"/>
          <w:sz w:val="24"/>
          <w:szCs w:val="24"/>
        </w:rPr>
      </w:pPr>
      <w:r w:rsidRPr="002A742F">
        <w:rPr>
          <w:rFonts w:ascii="Times New Roman" w:hAnsi="Times New Roman"/>
          <w:sz w:val="24"/>
          <w:szCs w:val="24"/>
        </w:rPr>
        <w:t>сельского хозяйства.</w:t>
      </w:r>
    </w:p>
    <w:p w:rsidR="0026067A" w:rsidRDefault="0026067A" w:rsidP="0026067A">
      <w:pPr>
        <w:spacing w:after="0" w:line="240" w:lineRule="auto"/>
        <w:jc w:val="both"/>
        <w:rPr>
          <w:rFonts w:ascii="Times New Roman" w:hAnsi="Times New Roman"/>
          <w:sz w:val="24"/>
          <w:szCs w:val="24"/>
        </w:rPr>
      </w:pPr>
    </w:p>
    <w:p w:rsidR="002A742F" w:rsidRDefault="0026067A" w:rsidP="0026067A">
      <w:pPr>
        <w:spacing w:after="0" w:line="240" w:lineRule="auto"/>
        <w:jc w:val="both"/>
        <w:rPr>
          <w:rFonts w:ascii="Times New Roman" w:hAnsi="Times New Roman"/>
          <w:sz w:val="24"/>
          <w:szCs w:val="24"/>
        </w:rPr>
      </w:pPr>
      <w:r w:rsidRPr="0026067A">
        <w:rPr>
          <w:rFonts w:ascii="Times New Roman" w:hAnsi="Times New Roman"/>
          <w:b/>
          <w:sz w:val="24"/>
          <w:szCs w:val="24"/>
        </w:rPr>
        <w:t xml:space="preserve">Вопрос </w:t>
      </w:r>
      <w:r>
        <w:rPr>
          <w:rFonts w:ascii="Times New Roman" w:hAnsi="Times New Roman"/>
          <w:b/>
          <w:sz w:val="24"/>
          <w:szCs w:val="24"/>
        </w:rPr>
        <w:t>2:</w:t>
      </w:r>
      <w:r>
        <w:rPr>
          <w:rFonts w:ascii="Times New Roman" w:hAnsi="Times New Roman"/>
          <w:sz w:val="24"/>
          <w:szCs w:val="24"/>
        </w:rPr>
        <w:t xml:space="preserve"> </w:t>
      </w:r>
      <w:r w:rsidR="002A742F" w:rsidRPr="0026067A">
        <w:rPr>
          <w:rFonts w:ascii="Times New Roman" w:hAnsi="Times New Roman"/>
          <w:sz w:val="24"/>
          <w:szCs w:val="24"/>
        </w:rPr>
        <w:t xml:space="preserve">Состав технологического регламента </w:t>
      </w:r>
      <w:proofErr w:type="gramStart"/>
      <w:r w:rsidR="002A742F" w:rsidRPr="0026067A">
        <w:rPr>
          <w:rFonts w:ascii="Times New Roman" w:hAnsi="Times New Roman"/>
          <w:sz w:val="24"/>
          <w:szCs w:val="24"/>
        </w:rPr>
        <w:t>для</w:t>
      </w:r>
      <w:proofErr w:type="gramEnd"/>
      <w:r w:rsidR="002A742F" w:rsidRPr="0026067A">
        <w:rPr>
          <w:rFonts w:ascii="Times New Roman" w:hAnsi="Times New Roman"/>
          <w:sz w:val="24"/>
          <w:szCs w:val="24"/>
        </w:rPr>
        <w:t xml:space="preserve"> </w:t>
      </w:r>
      <w:proofErr w:type="gramStart"/>
      <w:r w:rsidR="002A742F" w:rsidRPr="0026067A">
        <w:rPr>
          <w:rFonts w:ascii="Times New Roman" w:hAnsi="Times New Roman"/>
          <w:sz w:val="24"/>
          <w:szCs w:val="24"/>
        </w:rPr>
        <w:t>производство</w:t>
      </w:r>
      <w:proofErr w:type="gramEnd"/>
      <w:r w:rsidR="002A742F" w:rsidRPr="0026067A">
        <w:rPr>
          <w:rFonts w:ascii="Times New Roman" w:hAnsi="Times New Roman"/>
          <w:sz w:val="24"/>
          <w:szCs w:val="24"/>
        </w:rPr>
        <w:t xml:space="preserve"> </w:t>
      </w:r>
      <w:proofErr w:type="spellStart"/>
      <w:r w:rsidR="002A742F" w:rsidRPr="0026067A">
        <w:rPr>
          <w:rFonts w:ascii="Times New Roman" w:hAnsi="Times New Roman"/>
          <w:sz w:val="24"/>
          <w:szCs w:val="24"/>
        </w:rPr>
        <w:t>биотехнологической</w:t>
      </w:r>
      <w:proofErr w:type="spellEnd"/>
      <w:r w:rsidR="002A742F" w:rsidRPr="0026067A">
        <w:rPr>
          <w:rFonts w:ascii="Times New Roman" w:hAnsi="Times New Roman"/>
          <w:sz w:val="24"/>
          <w:szCs w:val="24"/>
        </w:rPr>
        <w:t xml:space="preserve"> продукции</w:t>
      </w:r>
    </w:p>
    <w:p w:rsidR="0026067A" w:rsidRDefault="0026067A" w:rsidP="0026067A">
      <w:pPr>
        <w:spacing w:after="0" w:line="240" w:lineRule="auto"/>
        <w:jc w:val="both"/>
        <w:rPr>
          <w:rFonts w:ascii="Times New Roman" w:hAnsi="Times New Roman"/>
          <w:sz w:val="24"/>
          <w:szCs w:val="24"/>
        </w:rPr>
      </w:pPr>
    </w:p>
    <w:p w:rsidR="002A742F" w:rsidRPr="0026067A" w:rsidRDefault="0026067A" w:rsidP="0026067A">
      <w:pPr>
        <w:spacing w:after="0" w:line="240" w:lineRule="auto"/>
        <w:jc w:val="both"/>
        <w:rPr>
          <w:rFonts w:ascii="Times New Roman" w:hAnsi="Times New Roman"/>
          <w:sz w:val="24"/>
          <w:szCs w:val="24"/>
        </w:rPr>
      </w:pPr>
      <w:r w:rsidRPr="0026067A">
        <w:rPr>
          <w:rFonts w:ascii="Times New Roman" w:hAnsi="Times New Roman"/>
          <w:b/>
          <w:sz w:val="24"/>
          <w:szCs w:val="24"/>
        </w:rPr>
        <w:t xml:space="preserve">Вопрос </w:t>
      </w:r>
      <w:r>
        <w:rPr>
          <w:rFonts w:ascii="Times New Roman" w:hAnsi="Times New Roman"/>
          <w:b/>
          <w:sz w:val="24"/>
          <w:szCs w:val="24"/>
        </w:rPr>
        <w:t>3:</w:t>
      </w:r>
      <w:r>
        <w:rPr>
          <w:rFonts w:ascii="Times New Roman" w:hAnsi="Times New Roman"/>
          <w:sz w:val="24"/>
          <w:szCs w:val="24"/>
        </w:rPr>
        <w:t xml:space="preserve"> </w:t>
      </w:r>
      <w:r w:rsidR="002A742F" w:rsidRPr="0026067A">
        <w:rPr>
          <w:rFonts w:ascii="Times New Roman" w:hAnsi="Times New Roman"/>
          <w:sz w:val="24"/>
          <w:szCs w:val="24"/>
        </w:rPr>
        <w:t xml:space="preserve">Основные типы </w:t>
      </w:r>
      <w:proofErr w:type="spellStart"/>
      <w:r w:rsidR="002A742F" w:rsidRPr="0026067A">
        <w:rPr>
          <w:rFonts w:ascii="Times New Roman" w:hAnsi="Times New Roman"/>
          <w:sz w:val="24"/>
          <w:szCs w:val="24"/>
        </w:rPr>
        <w:t>биотехнологических</w:t>
      </w:r>
      <w:proofErr w:type="spellEnd"/>
      <w:r w:rsidR="002A742F" w:rsidRPr="0026067A">
        <w:rPr>
          <w:rFonts w:ascii="Times New Roman" w:hAnsi="Times New Roman"/>
          <w:sz w:val="24"/>
          <w:szCs w:val="24"/>
        </w:rPr>
        <w:t xml:space="preserve"> процессов</w:t>
      </w:r>
    </w:p>
    <w:p w:rsidR="0026067A" w:rsidRDefault="0026067A" w:rsidP="0026067A">
      <w:pPr>
        <w:spacing w:after="0" w:line="240" w:lineRule="auto"/>
        <w:jc w:val="both"/>
        <w:rPr>
          <w:rFonts w:ascii="Times New Roman" w:hAnsi="Times New Roman"/>
          <w:sz w:val="24"/>
          <w:szCs w:val="24"/>
        </w:rPr>
      </w:pPr>
    </w:p>
    <w:p w:rsidR="00370B3C" w:rsidRPr="00370B3C" w:rsidRDefault="00370B3C" w:rsidP="00370B3C">
      <w:pPr>
        <w:keepNext/>
        <w:keepLines/>
        <w:spacing w:before="200" w:after="0"/>
        <w:outlineLvl w:val="2"/>
        <w:rPr>
          <w:rFonts w:ascii="Times New Roman" w:eastAsiaTheme="majorEastAsia" w:hAnsi="Times New Roman" w:cs="Times New Roman"/>
          <w:b/>
          <w:bCs/>
          <w:color w:val="000000" w:themeColor="text1"/>
          <w:sz w:val="24"/>
          <w:szCs w:val="24"/>
          <w:lang w:eastAsia="ru-RU"/>
        </w:rPr>
      </w:pPr>
      <w:bookmarkStart w:id="38" w:name="_Toc530664848"/>
      <w:r w:rsidRPr="00370B3C">
        <w:rPr>
          <w:rFonts w:ascii="Times New Roman" w:eastAsiaTheme="majorEastAsia" w:hAnsi="Times New Roman" w:cs="Times New Roman"/>
          <w:b/>
          <w:bCs/>
          <w:color w:val="000000" w:themeColor="text1"/>
          <w:sz w:val="24"/>
          <w:szCs w:val="24"/>
          <w:lang w:eastAsia="ru-RU"/>
        </w:rPr>
        <w:t>13. Правила обработки результатов профессионального экзамена и принятие решения о соответствии квалификации соискателя требованиям квалификации:</w:t>
      </w:r>
      <w:bookmarkEnd w:id="38"/>
    </w:p>
    <w:p w:rsidR="00C417B4" w:rsidRPr="00E7644D" w:rsidRDefault="0095132A" w:rsidP="00C417B4">
      <w:pPr>
        <w:spacing w:after="0" w:line="240" w:lineRule="auto"/>
        <w:ind w:firstLine="709"/>
        <w:jc w:val="both"/>
        <w:rPr>
          <w:rFonts w:ascii="Times New Roman" w:eastAsia="Times New Roman" w:hAnsi="Times New Roman" w:cs="Times New Roman"/>
          <w:lang w:eastAsia="ru-RU"/>
        </w:rPr>
      </w:pPr>
      <w:r w:rsidRPr="0095132A">
        <w:rPr>
          <w:rFonts w:ascii="Times New Roman" w:eastAsia="Times New Roman" w:hAnsi="Times New Roman" w:cs="Times New Roman"/>
          <w:color w:val="000000"/>
          <w:sz w:val="24"/>
          <w:szCs w:val="24"/>
          <w:lang w:eastAsia="ru-RU"/>
        </w:rPr>
        <w:t>«Специалист по управлению разработками производственных биотехнологий» (7 уровень квалификации)</w:t>
      </w:r>
    </w:p>
    <w:p w:rsidR="00C417B4" w:rsidRPr="00C417B4" w:rsidRDefault="00C417B4" w:rsidP="00C417B4">
      <w:pPr>
        <w:spacing w:after="0" w:line="240" w:lineRule="auto"/>
        <w:ind w:firstLine="709"/>
        <w:jc w:val="both"/>
        <w:rPr>
          <w:rFonts w:ascii="Times New Roman" w:eastAsia="Times New Roman" w:hAnsi="Times New Roman" w:cs="Times New Roman"/>
          <w:lang w:eastAsia="ru-RU"/>
        </w:rPr>
      </w:pPr>
      <w:r w:rsidRPr="00E7644D">
        <w:rPr>
          <w:rFonts w:ascii="Times New Roman" w:eastAsia="Times New Roman" w:hAnsi="Times New Roman" w:cs="Times New Roman"/>
          <w:lang w:eastAsia="ru-RU"/>
        </w:rPr>
        <w:t xml:space="preserve">Положительное решение о соответствии квалификации соискателя требованиям  к квалификации </w:t>
      </w:r>
      <w:r w:rsidR="0095132A" w:rsidRPr="0095132A">
        <w:rPr>
          <w:rFonts w:ascii="Times New Roman" w:eastAsia="Times New Roman" w:hAnsi="Times New Roman" w:cs="Times New Roman"/>
          <w:color w:val="000000"/>
          <w:sz w:val="24"/>
          <w:szCs w:val="24"/>
          <w:lang w:eastAsia="ru-RU"/>
        </w:rPr>
        <w:t>«Специалист по управлению разработками производственных биотехнологий» (7 уровень квалификации)</w:t>
      </w:r>
      <w:r w:rsidR="0095132A">
        <w:rPr>
          <w:rFonts w:ascii="Times New Roman" w:eastAsia="Times New Roman" w:hAnsi="Times New Roman" w:cs="Times New Roman"/>
          <w:color w:val="000000"/>
          <w:sz w:val="24"/>
          <w:szCs w:val="24"/>
          <w:lang w:eastAsia="ru-RU"/>
        </w:rPr>
        <w:t xml:space="preserve"> </w:t>
      </w:r>
      <w:r w:rsidRPr="00E7644D">
        <w:rPr>
          <w:rFonts w:ascii="Times New Roman" w:eastAsia="Times New Roman" w:hAnsi="Times New Roman" w:cs="Times New Roman"/>
          <w:lang w:eastAsia="ru-RU"/>
        </w:rPr>
        <w:t>принимается при выполнении теоретической части (минимум 28 вопросов) и выполнения практических заданий в соответствии с критериями.</w:t>
      </w:r>
    </w:p>
    <w:p w:rsidR="00421C16" w:rsidRPr="00404985" w:rsidRDefault="00421C16" w:rsidP="00370B3C">
      <w:pPr>
        <w:ind w:firstLine="709"/>
        <w:jc w:val="both"/>
        <w:rPr>
          <w:rFonts w:ascii="Times New Roman" w:eastAsia="Times New Roman" w:hAnsi="Times New Roman" w:cs="Times New Roman"/>
          <w:lang w:eastAsia="ru-RU"/>
        </w:rPr>
      </w:pPr>
    </w:p>
    <w:p w:rsidR="00370B3C" w:rsidRPr="00370B3C" w:rsidRDefault="00370B3C" w:rsidP="00370B3C">
      <w:pPr>
        <w:ind w:firstLine="709"/>
        <w:jc w:val="both"/>
        <w:rPr>
          <w:rFonts w:ascii="Calibri" w:eastAsia="Times New Roman" w:hAnsi="Calibri" w:cs="Times New Roman"/>
          <w:lang w:eastAsia="ru-RU"/>
        </w:rPr>
        <w:sectPr w:rsidR="00370B3C" w:rsidRPr="00370B3C" w:rsidSect="00391033">
          <w:pgSz w:w="11906" w:h="16838"/>
          <w:pgMar w:top="993" w:right="850" w:bottom="1134" w:left="1985" w:header="708" w:footer="0" w:gutter="0"/>
          <w:cols w:space="708"/>
          <w:docGrid w:linePitch="360"/>
        </w:sectPr>
      </w:pPr>
    </w:p>
    <w:p w:rsidR="00370B3C" w:rsidRPr="00370B3C" w:rsidRDefault="00A35A1E" w:rsidP="00A35A1E">
      <w:pPr>
        <w:keepNext/>
        <w:keepLines/>
        <w:spacing w:before="200" w:after="0"/>
        <w:outlineLvl w:val="2"/>
        <w:rPr>
          <w:rFonts w:ascii="Times New Roman" w:eastAsiaTheme="majorEastAsia" w:hAnsi="Times New Roman" w:cs="Times New Roman"/>
          <w:b/>
          <w:bCs/>
          <w:color w:val="000000" w:themeColor="text1"/>
          <w:sz w:val="24"/>
          <w:szCs w:val="24"/>
          <w:lang w:eastAsia="ru-RU"/>
        </w:rPr>
      </w:pPr>
      <w:bookmarkStart w:id="39" w:name="_Toc530664849"/>
      <w:r>
        <w:rPr>
          <w:rFonts w:ascii="Times New Roman" w:eastAsiaTheme="majorEastAsia" w:hAnsi="Times New Roman" w:cs="Times New Roman"/>
          <w:b/>
          <w:bCs/>
          <w:color w:val="000000" w:themeColor="text1"/>
          <w:sz w:val="24"/>
          <w:szCs w:val="24"/>
          <w:lang w:eastAsia="ru-RU"/>
        </w:rPr>
        <w:lastRenderedPageBreak/>
        <w:t xml:space="preserve">14. </w:t>
      </w:r>
      <w:r w:rsidR="00370B3C" w:rsidRPr="00B9537E">
        <w:rPr>
          <w:rFonts w:ascii="Times New Roman" w:eastAsiaTheme="majorEastAsia" w:hAnsi="Times New Roman" w:cs="Times New Roman"/>
          <w:b/>
          <w:bCs/>
          <w:color w:val="000000" w:themeColor="text1"/>
          <w:sz w:val="24"/>
          <w:szCs w:val="24"/>
          <w:lang w:eastAsia="ru-RU"/>
        </w:rPr>
        <w:t>Перечень нормативных правовых и иных документов, использованных при подготовке комплекта оценочных средств</w:t>
      </w:r>
      <w:bookmarkEnd w:id="39"/>
      <w:r w:rsidR="00370B3C" w:rsidRPr="00370B3C">
        <w:rPr>
          <w:rFonts w:ascii="Times New Roman" w:eastAsiaTheme="majorEastAsia" w:hAnsi="Times New Roman" w:cs="Times New Roman"/>
          <w:b/>
          <w:bCs/>
          <w:color w:val="000000" w:themeColor="text1"/>
          <w:sz w:val="24"/>
          <w:szCs w:val="24"/>
          <w:lang w:eastAsia="ru-RU"/>
        </w:rPr>
        <w:t xml:space="preserve"> </w:t>
      </w:r>
    </w:p>
    <w:p w:rsidR="00370B3C" w:rsidRPr="00811FD2" w:rsidRDefault="00370B3C" w:rsidP="00811FD2"/>
    <w:bookmarkEnd w:id="19"/>
    <w:bookmarkEnd w:id="20"/>
    <w:bookmarkEnd w:id="21"/>
    <w:bookmarkEnd w:id="22"/>
    <w:bookmarkEnd w:id="23"/>
    <w:bookmarkEnd w:id="24"/>
    <w:bookmarkEnd w:id="25"/>
    <w:bookmarkEnd w:id="26"/>
    <w:p w:rsidR="00370B3C" w:rsidRPr="00370B3C" w:rsidRDefault="00370B3C" w:rsidP="005A20C9">
      <w:pPr>
        <w:numPr>
          <w:ilvl w:val="0"/>
          <w:numId w:val="2"/>
        </w:numPr>
        <w:tabs>
          <w:tab w:val="left" w:pos="709"/>
          <w:tab w:val="left" w:pos="851"/>
        </w:tabs>
        <w:spacing w:after="0"/>
        <w:ind w:right="425" w:firstLine="426"/>
        <w:jc w:val="both"/>
        <w:rPr>
          <w:rFonts w:ascii="Times New Roman" w:eastAsia="Calibri" w:hAnsi="Times New Roman" w:cs="Times New Roman"/>
          <w:sz w:val="24"/>
          <w:szCs w:val="28"/>
        </w:rPr>
      </w:pPr>
      <w:r w:rsidRPr="00370B3C">
        <w:rPr>
          <w:rFonts w:ascii="Times New Roman" w:eastAsia="Calibri" w:hAnsi="Times New Roman" w:cs="Times New Roman"/>
          <w:sz w:val="24"/>
          <w:szCs w:val="28"/>
        </w:rPr>
        <w:t>Федеральный закон № 238 «О независимой оценке квалификации»;</w:t>
      </w:r>
    </w:p>
    <w:p w:rsidR="00370B3C" w:rsidRPr="00370B3C" w:rsidRDefault="00370B3C" w:rsidP="005A20C9">
      <w:pPr>
        <w:numPr>
          <w:ilvl w:val="0"/>
          <w:numId w:val="2"/>
        </w:numPr>
        <w:tabs>
          <w:tab w:val="left" w:pos="709"/>
          <w:tab w:val="left" w:pos="851"/>
        </w:tabs>
        <w:spacing w:after="0"/>
        <w:ind w:right="425" w:firstLine="426"/>
        <w:jc w:val="both"/>
        <w:rPr>
          <w:rFonts w:ascii="Times New Roman" w:eastAsia="Calibri" w:hAnsi="Times New Roman" w:cs="Times New Roman"/>
          <w:sz w:val="24"/>
          <w:szCs w:val="28"/>
        </w:rPr>
      </w:pPr>
      <w:r w:rsidRPr="00370B3C">
        <w:rPr>
          <w:rFonts w:ascii="Times New Roman" w:eastAsia="Calibri" w:hAnsi="Times New Roman" w:cs="Times New Roman"/>
          <w:sz w:val="24"/>
          <w:szCs w:val="28"/>
        </w:rPr>
        <w:t>Постановление Правительства Российской Федерации № 1204 от 16 ноября 2016 г. «Об утверждении Правил проведения центром оценки квалификаций независимой оценки квалификации в форме профессионального экзамена»;</w:t>
      </w:r>
    </w:p>
    <w:p w:rsidR="00370B3C" w:rsidRPr="00370B3C" w:rsidRDefault="00370B3C" w:rsidP="005A20C9">
      <w:pPr>
        <w:numPr>
          <w:ilvl w:val="0"/>
          <w:numId w:val="2"/>
        </w:numPr>
        <w:tabs>
          <w:tab w:val="left" w:pos="709"/>
          <w:tab w:val="left" w:pos="851"/>
        </w:tabs>
        <w:spacing w:after="0"/>
        <w:ind w:right="425" w:firstLine="426"/>
        <w:jc w:val="both"/>
        <w:rPr>
          <w:rFonts w:ascii="Times New Roman" w:eastAsia="Calibri" w:hAnsi="Times New Roman" w:cs="Times New Roman"/>
          <w:sz w:val="24"/>
          <w:szCs w:val="28"/>
        </w:rPr>
      </w:pPr>
      <w:r w:rsidRPr="00370B3C">
        <w:rPr>
          <w:rFonts w:ascii="Times New Roman" w:eastAsia="Calibri" w:hAnsi="Times New Roman" w:cs="Times New Roman"/>
          <w:sz w:val="24"/>
          <w:szCs w:val="28"/>
        </w:rPr>
        <w:t>Приказ Минтруда России № 759н от 19 декабря 2016 г. «Об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w:t>
      </w:r>
    </w:p>
    <w:p w:rsidR="00370B3C" w:rsidRPr="00370B3C" w:rsidRDefault="00370B3C" w:rsidP="005A20C9">
      <w:pPr>
        <w:numPr>
          <w:ilvl w:val="0"/>
          <w:numId w:val="2"/>
        </w:numPr>
        <w:tabs>
          <w:tab w:val="left" w:pos="709"/>
          <w:tab w:val="left" w:pos="851"/>
        </w:tabs>
        <w:spacing w:after="0"/>
        <w:ind w:right="425" w:firstLine="426"/>
        <w:jc w:val="both"/>
        <w:rPr>
          <w:rFonts w:ascii="Times New Roman" w:eastAsia="Calibri" w:hAnsi="Times New Roman" w:cs="Times New Roman"/>
          <w:sz w:val="24"/>
          <w:szCs w:val="28"/>
        </w:rPr>
      </w:pPr>
      <w:r w:rsidRPr="00370B3C">
        <w:rPr>
          <w:rFonts w:ascii="Times New Roman" w:eastAsia="Calibri" w:hAnsi="Times New Roman" w:cs="Times New Roman"/>
          <w:sz w:val="24"/>
          <w:szCs w:val="28"/>
        </w:rPr>
        <w:t>Приказ Минтруда России № 726н от 12 декабря 2016 г. «Об утверждении Положения о разработке наименований квалификаций и требований к квалификации, на соответствие которым проводится независимая оценка квалификации»;</w:t>
      </w:r>
    </w:p>
    <w:p w:rsidR="00370B3C" w:rsidRPr="00370B3C" w:rsidRDefault="00370B3C" w:rsidP="005A20C9">
      <w:pPr>
        <w:numPr>
          <w:ilvl w:val="0"/>
          <w:numId w:val="2"/>
        </w:numPr>
        <w:tabs>
          <w:tab w:val="left" w:pos="709"/>
          <w:tab w:val="left" w:pos="851"/>
        </w:tabs>
        <w:spacing w:after="0"/>
        <w:ind w:right="425" w:firstLine="426"/>
        <w:jc w:val="both"/>
        <w:rPr>
          <w:rFonts w:ascii="Times New Roman" w:eastAsia="Calibri" w:hAnsi="Times New Roman" w:cs="Times New Roman"/>
          <w:sz w:val="24"/>
          <w:szCs w:val="28"/>
        </w:rPr>
      </w:pPr>
      <w:r w:rsidRPr="00370B3C">
        <w:rPr>
          <w:rFonts w:ascii="Times New Roman" w:eastAsia="Calibri" w:hAnsi="Times New Roman" w:cs="Times New Roman"/>
          <w:sz w:val="24"/>
          <w:szCs w:val="28"/>
        </w:rPr>
        <w:t>Приказ Минтруда России № 601н от 1 ноября 2016 г. «Об утверждении Положения о разработке оценочных сре</w:t>
      </w:r>
      <w:proofErr w:type="gramStart"/>
      <w:r w:rsidRPr="00370B3C">
        <w:rPr>
          <w:rFonts w:ascii="Times New Roman" w:eastAsia="Calibri" w:hAnsi="Times New Roman" w:cs="Times New Roman"/>
          <w:sz w:val="24"/>
          <w:szCs w:val="28"/>
        </w:rPr>
        <w:t>дств дл</w:t>
      </w:r>
      <w:proofErr w:type="gramEnd"/>
      <w:r w:rsidRPr="00370B3C">
        <w:rPr>
          <w:rFonts w:ascii="Times New Roman" w:eastAsia="Calibri" w:hAnsi="Times New Roman" w:cs="Times New Roman"/>
          <w:sz w:val="24"/>
          <w:szCs w:val="28"/>
        </w:rPr>
        <w:t>я проведения независимой оценки квалификации».</w:t>
      </w:r>
    </w:p>
    <w:p w:rsidR="00370B3C" w:rsidRPr="00811FD2" w:rsidRDefault="00370B3C" w:rsidP="00811FD2"/>
    <w:sectPr w:rsidR="00370B3C" w:rsidRPr="00811FD2" w:rsidSect="004430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E94" w:rsidRDefault="00FB7E94" w:rsidP="00370B3C">
      <w:pPr>
        <w:spacing w:after="0" w:line="240" w:lineRule="auto"/>
      </w:pPr>
      <w:r>
        <w:separator/>
      </w:r>
    </w:p>
  </w:endnote>
  <w:endnote w:type="continuationSeparator" w:id="0">
    <w:p w:rsidR="00FB7E94" w:rsidRDefault="00FB7E94" w:rsidP="00370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2B6" w:rsidRPr="002B7053" w:rsidRDefault="00CC5818">
    <w:pPr>
      <w:pStyle w:val="af4"/>
      <w:jc w:val="center"/>
      <w:rPr>
        <w:rFonts w:ascii="Times New Roman" w:hAnsi="Times New Roman"/>
      </w:rPr>
    </w:pPr>
    <w:r w:rsidRPr="002B7053">
      <w:rPr>
        <w:rFonts w:ascii="Times New Roman" w:hAnsi="Times New Roman"/>
      </w:rPr>
      <w:fldChar w:fldCharType="begin"/>
    </w:r>
    <w:r w:rsidR="00E102B6" w:rsidRPr="002B7053">
      <w:rPr>
        <w:rFonts w:ascii="Times New Roman" w:hAnsi="Times New Roman"/>
      </w:rPr>
      <w:instrText>PAGE   \* MERGEFORMAT</w:instrText>
    </w:r>
    <w:r w:rsidRPr="002B7053">
      <w:rPr>
        <w:rFonts w:ascii="Times New Roman" w:hAnsi="Times New Roman"/>
      </w:rPr>
      <w:fldChar w:fldCharType="separate"/>
    </w:r>
    <w:r w:rsidR="004B4451">
      <w:rPr>
        <w:rFonts w:ascii="Times New Roman" w:hAnsi="Times New Roman"/>
        <w:noProof/>
      </w:rPr>
      <w:t>13</w:t>
    </w:r>
    <w:r w:rsidRPr="002B7053">
      <w:rPr>
        <w:rFonts w:ascii="Times New Roman" w:hAnsi="Times New Roman"/>
      </w:rPr>
      <w:fldChar w:fldCharType="end"/>
    </w:r>
  </w:p>
  <w:p w:rsidR="00E102B6" w:rsidRDefault="00E102B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E94" w:rsidRDefault="00FB7E94" w:rsidP="00370B3C">
      <w:pPr>
        <w:spacing w:after="0" w:line="240" w:lineRule="auto"/>
      </w:pPr>
      <w:r>
        <w:separator/>
      </w:r>
    </w:p>
  </w:footnote>
  <w:footnote w:type="continuationSeparator" w:id="0">
    <w:p w:rsidR="00FB7E94" w:rsidRDefault="00FB7E94" w:rsidP="00370B3C">
      <w:pPr>
        <w:spacing w:after="0" w:line="240" w:lineRule="auto"/>
      </w:pPr>
      <w:r>
        <w:continuationSeparator/>
      </w:r>
    </w:p>
  </w:footnote>
  <w:footnote w:id="1">
    <w:p w:rsidR="00E102B6" w:rsidRPr="00970438" w:rsidRDefault="00E102B6" w:rsidP="001A6544">
      <w:pPr>
        <w:pStyle w:val="a6"/>
      </w:pPr>
      <w:r w:rsidRPr="00970438">
        <w:rPr>
          <w:rStyle w:val="a8"/>
        </w:rPr>
        <w:footnoteRef/>
      </w:r>
      <w:r w:rsidRPr="00970438">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w:t>
      </w:r>
      <w:proofErr w:type="spellStart"/>
      <w:r w:rsidRPr="00970438">
        <w:t>портфолио</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8F0"/>
    <w:multiLevelType w:val="hybridMultilevel"/>
    <w:tmpl w:val="07104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51D7E"/>
    <w:multiLevelType w:val="hybridMultilevel"/>
    <w:tmpl w:val="44E45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1641BA"/>
    <w:multiLevelType w:val="hybridMultilevel"/>
    <w:tmpl w:val="6BC4D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D95AEC"/>
    <w:multiLevelType w:val="hybridMultilevel"/>
    <w:tmpl w:val="D2047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DC3A8E"/>
    <w:multiLevelType w:val="hybridMultilevel"/>
    <w:tmpl w:val="36FE3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486F9E"/>
    <w:multiLevelType w:val="hybridMultilevel"/>
    <w:tmpl w:val="89806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FC2345"/>
    <w:multiLevelType w:val="hybridMultilevel"/>
    <w:tmpl w:val="71C4C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5776B"/>
    <w:multiLevelType w:val="hybridMultilevel"/>
    <w:tmpl w:val="29EEF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D0BAB"/>
    <w:multiLevelType w:val="hybridMultilevel"/>
    <w:tmpl w:val="BC48C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4B6515"/>
    <w:multiLevelType w:val="hybridMultilevel"/>
    <w:tmpl w:val="C340F4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45D683F"/>
    <w:multiLevelType w:val="hybridMultilevel"/>
    <w:tmpl w:val="2F46EA62"/>
    <w:lvl w:ilvl="0" w:tplc="8AF8D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CD1E81"/>
    <w:multiLevelType w:val="hybridMultilevel"/>
    <w:tmpl w:val="74CC486E"/>
    <w:lvl w:ilvl="0" w:tplc="DC96E7CE">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5D0767E"/>
    <w:multiLevelType w:val="hybridMultilevel"/>
    <w:tmpl w:val="05E20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7F611A"/>
    <w:multiLevelType w:val="hybridMultilevel"/>
    <w:tmpl w:val="BF888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5527FA"/>
    <w:multiLevelType w:val="hybridMultilevel"/>
    <w:tmpl w:val="BCCEB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AC1DFD"/>
    <w:multiLevelType w:val="hybridMultilevel"/>
    <w:tmpl w:val="5CE08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D007B6"/>
    <w:multiLevelType w:val="hybridMultilevel"/>
    <w:tmpl w:val="FE86F23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1E5795"/>
    <w:multiLevelType w:val="hybridMultilevel"/>
    <w:tmpl w:val="919EF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B158FB"/>
    <w:multiLevelType w:val="hybridMultilevel"/>
    <w:tmpl w:val="C150B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0C2C70"/>
    <w:multiLevelType w:val="hybridMultilevel"/>
    <w:tmpl w:val="DAE06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B203A7"/>
    <w:multiLevelType w:val="hybridMultilevel"/>
    <w:tmpl w:val="79B0B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692744"/>
    <w:multiLevelType w:val="hybridMultilevel"/>
    <w:tmpl w:val="19308A1E"/>
    <w:lvl w:ilvl="0" w:tplc="8AF8D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0560C1"/>
    <w:multiLevelType w:val="hybridMultilevel"/>
    <w:tmpl w:val="23028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0D775A"/>
    <w:multiLevelType w:val="hybridMultilevel"/>
    <w:tmpl w:val="177EB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9A7F4E"/>
    <w:multiLevelType w:val="hybridMultilevel"/>
    <w:tmpl w:val="726E8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BD7B8C"/>
    <w:multiLevelType w:val="hybridMultilevel"/>
    <w:tmpl w:val="013CD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E30264"/>
    <w:multiLevelType w:val="hybridMultilevel"/>
    <w:tmpl w:val="B06CD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D04BBA"/>
    <w:multiLevelType w:val="multilevel"/>
    <w:tmpl w:val="D5C47E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EA775E"/>
    <w:multiLevelType w:val="hybridMultilevel"/>
    <w:tmpl w:val="36BE77F6"/>
    <w:lvl w:ilvl="0" w:tplc="8AF8DF1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9">
    <w:nsid w:val="47554517"/>
    <w:multiLevelType w:val="hybridMultilevel"/>
    <w:tmpl w:val="8D488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A716B3"/>
    <w:multiLevelType w:val="hybridMultilevel"/>
    <w:tmpl w:val="F92A8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505D70"/>
    <w:multiLevelType w:val="hybridMultilevel"/>
    <w:tmpl w:val="CB16C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2B2E2D"/>
    <w:multiLevelType w:val="hybridMultilevel"/>
    <w:tmpl w:val="5DA26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604592"/>
    <w:multiLevelType w:val="hybridMultilevel"/>
    <w:tmpl w:val="88AE2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7267DA"/>
    <w:multiLevelType w:val="hybridMultilevel"/>
    <w:tmpl w:val="E6E0B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8B2CF8"/>
    <w:multiLevelType w:val="hybridMultilevel"/>
    <w:tmpl w:val="B2169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C24E07"/>
    <w:multiLevelType w:val="hybridMultilevel"/>
    <w:tmpl w:val="4BB4C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280F1E"/>
    <w:multiLevelType w:val="hybridMultilevel"/>
    <w:tmpl w:val="66EA7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1C5CB1"/>
    <w:multiLevelType w:val="hybridMultilevel"/>
    <w:tmpl w:val="9D8E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5E27DA"/>
    <w:multiLevelType w:val="hybridMultilevel"/>
    <w:tmpl w:val="FD9AA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93624C"/>
    <w:multiLevelType w:val="hybridMultilevel"/>
    <w:tmpl w:val="AC664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ED15A7"/>
    <w:multiLevelType w:val="hybridMultilevel"/>
    <w:tmpl w:val="B1385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B724F1"/>
    <w:multiLevelType w:val="hybridMultilevel"/>
    <w:tmpl w:val="F1E22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4E246F"/>
    <w:multiLevelType w:val="hybridMultilevel"/>
    <w:tmpl w:val="FB383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B3372D"/>
    <w:multiLevelType w:val="hybridMultilevel"/>
    <w:tmpl w:val="E22E9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EB27E9"/>
    <w:multiLevelType w:val="hybridMultilevel"/>
    <w:tmpl w:val="7D62A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054518"/>
    <w:multiLevelType w:val="hybridMultilevel"/>
    <w:tmpl w:val="D7E4E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7C30DE"/>
    <w:multiLevelType w:val="hybridMultilevel"/>
    <w:tmpl w:val="C340F4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8203707"/>
    <w:multiLevelType w:val="hybridMultilevel"/>
    <w:tmpl w:val="A37431C0"/>
    <w:lvl w:ilvl="0" w:tplc="8AF8D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5A2285"/>
    <w:multiLevelType w:val="hybridMultilevel"/>
    <w:tmpl w:val="E77E7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635FF9"/>
    <w:multiLevelType w:val="hybridMultilevel"/>
    <w:tmpl w:val="41769E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7"/>
  </w:num>
  <w:num w:numId="3">
    <w:abstractNumId w:val="7"/>
  </w:num>
  <w:num w:numId="4">
    <w:abstractNumId w:val="3"/>
  </w:num>
  <w:num w:numId="5">
    <w:abstractNumId w:val="41"/>
  </w:num>
  <w:num w:numId="6">
    <w:abstractNumId w:val="1"/>
  </w:num>
  <w:num w:numId="7">
    <w:abstractNumId w:val="22"/>
  </w:num>
  <w:num w:numId="8">
    <w:abstractNumId w:val="37"/>
  </w:num>
  <w:num w:numId="9">
    <w:abstractNumId w:val="32"/>
  </w:num>
  <w:num w:numId="10">
    <w:abstractNumId w:val="30"/>
  </w:num>
  <w:num w:numId="11">
    <w:abstractNumId w:val="5"/>
  </w:num>
  <w:num w:numId="12">
    <w:abstractNumId w:val="20"/>
  </w:num>
  <w:num w:numId="13">
    <w:abstractNumId w:val="13"/>
  </w:num>
  <w:num w:numId="14">
    <w:abstractNumId w:val="40"/>
  </w:num>
  <w:num w:numId="15">
    <w:abstractNumId w:val="12"/>
  </w:num>
  <w:num w:numId="16">
    <w:abstractNumId w:val="36"/>
  </w:num>
  <w:num w:numId="17">
    <w:abstractNumId w:val="24"/>
  </w:num>
  <w:num w:numId="18">
    <w:abstractNumId w:val="15"/>
  </w:num>
  <w:num w:numId="19">
    <w:abstractNumId w:val="46"/>
  </w:num>
  <w:num w:numId="20">
    <w:abstractNumId w:val="6"/>
  </w:num>
  <w:num w:numId="21">
    <w:abstractNumId w:val="33"/>
  </w:num>
  <w:num w:numId="22">
    <w:abstractNumId w:val="31"/>
  </w:num>
  <w:num w:numId="23">
    <w:abstractNumId w:val="44"/>
  </w:num>
  <w:num w:numId="24">
    <w:abstractNumId w:val="8"/>
  </w:num>
  <w:num w:numId="25">
    <w:abstractNumId w:val="2"/>
  </w:num>
  <w:num w:numId="26">
    <w:abstractNumId w:val="0"/>
  </w:num>
  <w:num w:numId="27">
    <w:abstractNumId w:val="19"/>
  </w:num>
  <w:num w:numId="28">
    <w:abstractNumId w:val="18"/>
  </w:num>
  <w:num w:numId="29">
    <w:abstractNumId w:val="23"/>
  </w:num>
  <w:num w:numId="30">
    <w:abstractNumId w:val="29"/>
  </w:num>
  <w:num w:numId="31">
    <w:abstractNumId w:val="14"/>
  </w:num>
  <w:num w:numId="32">
    <w:abstractNumId w:val="45"/>
  </w:num>
  <w:num w:numId="33">
    <w:abstractNumId w:val="17"/>
  </w:num>
  <w:num w:numId="34">
    <w:abstractNumId w:val="34"/>
  </w:num>
  <w:num w:numId="35">
    <w:abstractNumId w:val="4"/>
  </w:num>
  <w:num w:numId="36">
    <w:abstractNumId w:val="39"/>
  </w:num>
  <w:num w:numId="37">
    <w:abstractNumId w:val="26"/>
  </w:num>
  <w:num w:numId="38">
    <w:abstractNumId w:val="42"/>
  </w:num>
  <w:num w:numId="39">
    <w:abstractNumId w:val="38"/>
  </w:num>
  <w:num w:numId="40">
    <w:abstractNumId w:val="43"/>
  </w:num>
  <w:num w:numId="41">
    <w:abstractNumId w:val="50"/>
  </w:num>
  <w:num w:numId="42">
    <w:abstractNumId w:val="49"/>
  </w:num>
  <w:num w:numId="43">
    <w:abstractNumId w:val="16"/>
  </w:num>
  <w:num w:numId="44">
    <w:abstractNumId w:val="35"/>
  </w:num>
  <w:num w:numId="45">
    <w:abstractNumId w:val="27"/>
  </w:num>
  <w:num w:numId="46">
    <w:abstractNumId w:val="11"/>
  </w:num>
  <w:num w:numId="47">
    <w:abstractNumId w:val="28"/>
  </w:num>
  <w:num w:numId="48">
    <w:abstractNumId w:val="10"/>
  </w:num>
  <w:num w:numId="49">
    <w:abstractNumId w:val="48"/>
  </w:num>
  <w:num w:numId="50">
    <w:abstractNumId w:val="25"/>
  </w:num>
  <w:num w:numId="51">
    <w:abstractNumId w:val="2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70B3C"/>
    <w:rsid w:val="000043F1"/>
    <w:rsid w:val="000115D6"/>
    <w:rsid w:val="00011C2E"/>
    <w:rsid w:val="0002433C"/>
    <w:rsid w:val="00025556"/>
    <w:rsid w:val="00033801"/>
    <w:rsid w:val="00035723"/>
    <w:rsid w:val="00040D95"/>
    <w:rsid w:val="000470B9"/>
    <w:rsid w:val="00047C1A"/>
    <w:rsid w:val="00053183"/>
    <w:rsid w:val="00055352"/>
    <w:rsid w:val="00060BE7"/>
    <w:rsid w:val="00061762"/>
    <w:rsid w:val="000637E3"/>
    <w:rsid w:val="00077E36"/>
    <w:rsid w:val="000A64B8"/>
    <w:rsid w:val="000B37A6"/>
    <w:rsid w:val="000B4F3A"/>
    <w:rsid w:val="000E007B"/>
    <w:rsid w:val="000E7FD0"/>
    <w:rsid w:val="000F4379"/>
    <w:rsid w:val="0010157F"/>
    <w:rsid w:val="00106BF0"/>
    <w:rsid w:val="0011341B"/>
    <w:rsid w:val="00115476"/>
    <w:rsid w:val="001250DB"/>
    <w:rsid w:val="001277CC"/>
    <w:rsid w:val="00133CF1"/>
    <w:rsid w:val="00136840"/>
    <w:rsid w:val="0014096D"/>
    <w:rsid w:val="00145755"/>
    <w:rsid w:val="001465CB"/>
    <w:rsid w:val="001553BC"/>
    <w:rsid w:val="001560BE"/>
    <w:rsid w:val="00170DB1"/>
    <w:rsid w:val="00172699"/>
    <w:rsid w:val="0017606B"/>
    <w:rsid w:val="00177761"/>
    <w:rsid w:val="00184EE1"/>
    <w:rsid w:val="001948C5"/>
    <w:rsid w:val="00194C50"/>
    <w:rsid w:val="001A6544"/>
    <w:rsid w:val="001B3A95"/>
    <w:rsid w:val="001B77D2"/>
    <w:rsid w:val="001D6FC0"/>
    <w:rsid w:val="001E1417"/>
    <w:rsid w:val="001F11C4"/>
    <w:rsid w:val="001F3ABA"/>
    <w:rsid w:val="00242454"/>
    <w:rsid w:val="00242B40"/>
    <w:rsid w:val="00243891"/>
    <w:rsid w:val="00243DC7"/>
    <w:rsid w:val="00252DA7"/>
    <w:rsid w:val="00253E48"/>
    <w:rsid w:val="0026067A"/>
    <w:rsid w:val="00263B45"/>
    <w:rsid w:val="00265D5A"/>
    <w:rsid w:val="00271354"/>
    <w:rsid w:val="00272D2A"/>
    <w:rsid w:val="00274DBD"/>
    <w:rsid w:val="0029430C"/>
    <w:rsid w:val="00294DDB"/>
    <w:rsid w:val="00296BA4"/>
    <w:rsid w:val="002A5402"/>
    <w:rsid w:val="002A742F"/>
    <w:rsid w:val="002B4F76"/>
    <w:rsid w:val="002B7BF7"/>
    <w:rsid w:val="002D2665"/>
    <w:rsid w:val="002D45E4"/>
    <w:rsid w:val="002D47D8"/>
    <w:rsid w:val="002E5A12"/>
    <w:rsid w:val="002E6003"/>
    <w:rsid w:val="002E7F10"/>
    <w:rsid w:val="002F1524"/>
    <w:rsid w:val="00304A15"/>
    <w:rsid w:val="00312678"/>
    <w:rsid w:val="00330C3C"/>
    <w:rsid w:val="0033353A"/>
    <w:rsid w:val="0033624A"/>
    <w:rsid w:val="00361CE0"/>
    <w:rsid w:val="00370B3C"/>
    <w:rsid w:val="00385237"/>
    <w:rsid w:val="00390E75"/>
    <w:rsid w:val="00391033"/>
    <w:rsid w:val="00391424"/>
    <w:rsid w:val="003915B6"/>
    <w:rsid w:val="003B46B7"/>
    <w:rsid w:val="003C32E0"/>
    <w:rsid w:val="003C4F07"/>
    <w:rsid w:val="003D0349"/>
    <w:rsid w:val="003D48ED"/>
    <w:rsid w:val="003D4CA9"/>
    <w:rsid w:val="003E0E14"/>
    <w:rsid w:val="003E40C8"/>
    <w:rsid w:val="003E746F"/>
    <w:rsid w:val="0040392F"/>
    <w:rsid w:val="00404985"/>
    <w:rsid w:val="004113BC"/>
    <w:rsid w:val="00415A6B"/>
    <w:rsid w:val="00421C16"/>
    <w:rsid w:val="0042547A"/>
    <w:rsid w:val="0043071F"/>
    <w:rsid w:val="00442C94"/>
    <w:rsid w:val="00443051"/>
    <w:rsid w:val="00473105"/>
    <w:rsid w:val="00476BF5"/>
    <w:rsid w:val="0048006F"/>
    <w:rsid w:val="004809B0"/>
    <w:rsid w:val="00484F28"/>
    <w:rsid w:val="00486D32"/>
    <w:rsid w:val="004A2AF1"/>
    <w:rsid w:val="004A777E"/>
    <w:rsid w:val="004A7EEA"/>
    <w:rsid w:val="004B123C"/>
    <w:rsid w:val="004B12A1"/>
    <w:rsid w:val="004B4451"/>
    <w:rsid w:val="004C5ECF"/>
    <w:rsid w:val="004C7A2C"/>
    <w:rsid w:val="004D45B8"/>
    <w:rsid w:val="004E0AD6"/>
    <w:rsid w:val="004E145F"/>
    <w:rsid w:val="004E3D2D"/>
    <w:rsid w:val="004E6F41"/>
    <w:rsid w:val="004F69F7"/>
    <w:rsid w:val="004F6E20"/>
    <w:rsid w:val="005027E6"/>
    <w:rsid w:val="00514CBE"/>
    <w:rsid w:val="0052020C"/>
    <w:rsid w:val="00530A07"/>
    <w:rsid w:val="0054016A"/>
    <w:rsid w:val="00541220"/>
    <w:rsid w:val="00554A10"/>
    <w:rsid w:val="00556DB4"/>
    <w:rsid w:val="005606BA"/>
    <w:rsid w:val="00574C87"/>
    <w:rsid w:val="00574F67"/>
    <w:rsid w:val="00577C11"/>
    <w:rsid w:val="00581886"/>
    <w:rsid w:val="0058240A"/>
    <w:rsid w:val="00585AF7"/>
    <w:rsid w:val="00586866"/>
    <w:rsid w:val="00590BD1"/>
    <w:rsid w:val="00597B17"/>
    <w:rsid w:val="005A11A2"/>
    <w:rsid w:val="005A20C9"/>
    <w:rsid w:val="005A259D"/>
    <w:rsid w:val="005B42E2"/>
    <w:rsid w:val="005C102B"/>
    <w:rsid w:val="005C317C"/>
    <w:rsid w:val="005C490C"/>
    <w:rsid w:val="005C6680"/>
    <w:rsid w:val="005E7358"/>
    <w:rsid w:val="005E7CDD"/>
    <w:rsid w:val="005F075E"/>
    <w:rsid w:val="005F0C60"/>
    <w:rsid w:val="005F78F3"/>
    <w:rsid w:val="006006A9"/>
    <w:rsid w:val="00600C1B"/>
    <w:rsid w:val="00610032"/>
    <w:rsid w:val="00614383"/>
    <w:rsid w:val="00626182"/>
    <w:rsid w:val="00633393"/>
    <w:rsid w:val="0064111E"/>
    <w:rsid w:val="00651CC7"/>
    <w:rsid w:val="00652DB6"/>
    <w:rsid w:val="00653209"/>
    <w:rsid w:val="00655357"/>
    <w:rsid w:val="00655798"/>
    <w:rsid w:val="00656DD7"/>
    <w:rsid w:val="0066003B"/>
    <w:rsid w:val="006626ED"/>
    <w:rsid w:val="00675714"/>
    <w:rsid w:val="00684A6E"/>
    <w:rsid w:val="006855E4"/>
    <w:rsid w:val="00686A37"/>
    <w:rsid w:val="006942A6"/>
    <w:rsid w:val="006A75BB"/>
    <w:rsid w:val="006B1953"/>
    <w:rsid w:val="006B5BE6"/>
    <w:rsid w:val="006D066E"/>
    <w:rsid w:val="006D5E03"/>
    <w:rsid w:val="006E290D"/>
    <w:rsid w:val="006E4B6C"/>
    <w:rsid w:val="006E4FEE"/>
    <w:rsid w:val="006E7EE7"/>
    <w:rsid w:val="006F2570"/>
    <w:rsid w:val="007042A2"/>
    <w:rsid w:val="00707D27"/>
    <w:rsid w:val="007212BE"/>
    <w:rsid w:val="00730250"/>
    <w:rsid w:val="00730BE1"/>
    <w:rsid w:val="00737B11"/>
    <w:rsid w:val="00743B15"/>
    <w:rsid w:val="0078363E"/>
    <w:rsid w:val="00793C84"/>
    <w:rsid w:val="007950B0"/>
    <w:rsid w:val="0079529C"/>
    <w:rsid w:val="0079543A"/>
    <w:rsid w:val="007A0A40"/>
    <w:rsid w:val="007A1A94"/>
    <w:rsid w:val="007C4E7C"/>
    <w:rsid w:val="007C6EF7"/>
    <w:rsid w:val="007C77F9"/>
    <w:rsid w:val="007D2107"/>
    <w:rsid w:val="007D2F1D"/>
    <w:rsid w:val="007E0163"/>
    <w:rsid w:val="007F4735"/>
    <w:rsid w:val="007F64C0"/>
    <w:rsid w:val="00811FD2"/>
    <w:rsid w:val="00816002"/>
    <w:rsid w:val="00821F86"/>
    <w:rsid w:val="00822873"/>
    <w:rsid w:val="00823FDF"/>
    <w:rsid w:val="00824AFE"/>
    <w:rsid w:val="00825EB0"/>
    <w:rsid w:val="008263FC"/>
    <w:rsid w:val="00830A46"/>
    <w:rsid w:val="00832A73"/>
    <w:rsid w:val="00845217"/>
    <w:rsid w:val="008566B4"/>
    <w:rsid w:val="00860FCB"/>
    <w:rsid w:val="0087089A"/>
    <w:rsid w:val="00887835"/>
    <w:rsid w:val="00892199"/>
    <w:rsid w:val="0089333D"/>
    <w:rsid w:val="008947F7"/>
    <w:rsid w:val="008A32F2"/>
    <w:rsid w:val="008A4CCA"/>
    <w:rsid w:val="008B2426"/>
    <w:rsid w:val="008C06FD"/>
    <w:rsid w:val="008C743A"/>
    <w:rsid w:val="008D0155"/>
    <w:rsid w:val="008E161A"/>
    <w:rsid w:val="008F1B35"/>
    <w:rsid w:val="008F3B1F"/>
    <w:rsid w:val="008F5EBD"/>
    <w:rsid w:val="00903543"/>
    <w:rsid w:val="00905BFB"/>
    <w:rsid w:val="00923487"/>
    <w:rsid w:val="00927856"/>
    <w:rsid w:val="00943152"/>
    <w:rsid w:val="00943749"/>
    <w:rsid w:val="00950EEC"/>
    <w:rsid w:val="0095132A"/>
    <w:rsid w:val="00954A26"/>
    <w:rsid w:val="00954BE0"/>
    <w:rsid w:val="0095714B"/>
    <w:rsid w:val="009615A4"/>
    <w:rsid w:val="009722E5"/>
    <w:rsid w:val="00974680"/>
    <w:rsid w:val="009820F0"/>
    <w:rsid w:val="009869AD"/>
    <w:rsid w:val="009A565F"/>
    <w:rsid w:val="009A73C1"/>
    <w:rsid w:val="009C1E76"/>
    <w:rsid w:val="009C269E"/>
    <w:rsid w:val="009C6BE8"/>
    <w:rsid w:val="00A338EB"/>
    <w:rsid w:val="00A345C7"/>
    <w:rsid w:val="00A35A1E"/>
    <w:rsid w:val="00A3711B"/>
    <w:rsid w:val="00A375A9"/>
    <w:rsid w:val="00A51417"/>
    <w:rsid w:val="00A56AB0"/>
    <w:rsid w:val="00A67928"/>
    <w:rsid w:val="00A76E45"/>
    <w:rsid w:val="00A84364"/>
    <w:rsid w:val="00A93CDA"/>
    <w:rsid w:val="00A953C8"/>
    <w:rsid w:val="00AA0CE5"/>
    <w:rsid w:val="00AB063C"/>
    <w:rsid w:val="00AB55A5"/>
    <w:rsid w:val="00AB7110"/>
    <w:rsid w:val="00AC0B4B"/>
    <w:rsid w:val="00AC10CF"/>
    <w:rsid w:val="00AC4DCF"/>
    <w:rsid w:val="00AD5D9B"/>
    <w:rsid w:val="00AD7CAF"/>
    <w:rsid w:val="00AE7EEA"/>
    <w:rsid w:val="00B11818"/>
    <w:rsid w:val="00B129CD"/>
    <w:rsid w:val="00B248F1"/>
    <w:rsid w:val="00B3027C"/>
    <w:rsid w:val="00B3414D"/>
    <w:rsid w:val="00B40C8B"/>
    <w:rsid w:val="00B448A4"/>
    <w:rsid w:val="00B44C66"/>
    <w:rsid w:val="00B44E26"/>
    <w:rsid w:val="00B46236"/>
    <w:rsid w:val="00B50687"/>
    <w:rsid w:val="00B5103E"/>
    <w:rsid w:val="00B55B3B"/>
    <w:rsid w:val="00B570F6"/>
    <w:rsid w:val="00B6581C"/>
    <w:rsid w:val="00B659B3"/>
    <w:rsid w:val="00B67B00"/>
    <w:rsid w:val="00B80A41"/>
    <w:rsid w:val="00B8513E"/>
    <w:rsid w:val="00B94A68"/>
    <w:rsid w:val="00B9537E"/>
    <w:rsid w:val="00B97847"/>
    <w:rsid w:val="00B978C9"/>
    <w:rsid w:val="00BA264C"/>
    <w:rsid w:val="00BA31D5"/>
    <w:rsid w:val="00BA4F04"/>
    <w:rsid w:val="00BA50A9"/>
    <w:rsid w:val="00BB2022"/>
    <w:rsid w:val="00BB3D77"/>
    <w:rsid w:val="00BB683F"/>
    <w:rsid w:val="00BC3AD0"/>
    <w:rsid w:val="00BC68DC"/>
    <w:rsid w:val="00BD1764"/>
    <w:rsid w:val="00BD7880"/>
    <w:rsid w:val="00BE4355"/>
    <w:rsid w:val="00BF17F5"/>
    <w:rsid w:val="00C01D14"/>
    <w:rsid w:val="00C02AB1"/>
    <w:rsid w:val="00C10028"/>
    <w:rsid w:val="00C11F07"/>
    <w:rsid w:val="00C13BA2"/>
    <w:rsid w:val="00C26C7D"/>
    <w:rsid w:val="00C276C7"/>
    <w:rsid w:val="00C31484"/>
    <w:rsid w:val="00C31523"/>
    <w:rsid w:val="00C36E7C"/>
    <w:rsid w:val="00C401D3"/>
    <w:rsid w:val="00C417B4"/>
    <w:rsid w:val="00C56556"/>
    <w:rsid w:val="00C61D7D"/>
    <w:rsid w:val="00C62B97"/>
    <w:rsid w:val="00C64959"/>
    <w:rsid w:val="00C65DF4"/>
    <w:rsid w:val="00C73901"/>
    <w:rsid w:val="00C80E43"/>
    <w:rsid w:val="00C83ABA"/>
    <w:rsid w:val="00C94630"/>
    <w:rsid w:val="00C94CFC"/>
    <w:rsid w:val="00C95664"/>
    <w:rsid w:val="00C96E0D"/>
    <w:rsid w:val="00CA20F2"/>
    <w:rsid w:val="00CB193B"/>
    <w:rsid w:val="00CB5AC9"/>
    <w:rsid w:val="00CC1BFE"/>
    <w:rsid w:val="00CC3AC5"/>
    <w:rsid w:val="00CC47F3"/>
    <w:rsid w:val="00CC5818"/>
    <w:rsid w:val="00CC5F23"/>
    <w:rsid w:val="00CC77EA"/>
    <w:rsid w:val="00CD0A00"/>
    <w:rsid w:val="00CE0A54"/>
    <w:rsid w:val="00CE14E0"/>
    <w:rsid w:val="00CE4036"/>
    <w:rsid w:val="00CF2273"/>
    <w:rsid w:val="00D0053F"/>
    <w:rsid w:val="00D11E86"/>
    <w:rsid w:val="00D30983"/>
    <w:rsid w:val="00D375F1"/>
    <w:rsid w:val="00D4267E"/>
    <w:rsid w:val="00D4537A"/>
    <w:rsid w:val="00D455D7"/>
    <w:rsid w:val="00D524CB"/>
    <w:rsid w:val="00D53BE5"/>
    <w:rsid w:val="00D56CA3"/>
    <w:rsid w:val="00D60A27"/>
    <w:rsid w:val="00D60F7D"/>
    <w:rsid w:val="00D63868"/>
    <w:rsid w:val="00D66C53"/>
    <w:rsid w:val="00D679FC"/>
    <w:rsid w:val="00D73B6A"/>
    <w:rsid w:val="00D82909"/>
    <w:rsid w:val="00D9024C"/>
    <w:rsid w:val="00DA0F3C"/>
    <w:rsid w:val="00DA78DA"/>
    <w:rsid w:val="00DB18FE"/>
    <w:rsid w:val="00DB339C"/>
    <w:rsid w:val="00DB5064"/>
    <w:rsid w:val="00DC2803"/>
    <w:rsid w:val="00DD6E21"/>
    <w:rsid w:val="00DF49D1"/>
    <w:rsid w:val="00E032A1"/>
    <w:rsid w:val="00E102B6"/>
    <w:rsid w:val="00E243D6"/>
    <w:rsid w:val="00E3187A"/>
    <w:rsid w:val="00E375F1"/>
    <w:rsid w:val="00E439F4"/>
    <w:rsid w:val="00E503F8"/>
    <w:rsid w:val="00E5497E"/>
    <w:rsid w:val="00E56F8C"/>
    <w:rsid w:val="00E63580"/>
    <w:rsid w:val="00E65C82"/>
    <w:rsid w:val="00E70BE9"/>
    <w:rsid w:val="00E733A3"/>
    <w:rsid w:val="00E7413A"/>
    <w:rsid w:val="00E7644D"/>
    <w:rsid w:val="00E869F0"/>
    <w:rsid w:val="00E92E29"/>
    <w:rsid w:val="00E94AFB"/>
    <w:rsid w:val="00E95D11"/>
    <w:rsid w:val="00E97484"/>
    <w:rsid w:val="00EA45C7"/>
    <w:rsid w:val="00EB77FF"/>
    <w:rsid w:val="00EB7AA3"/>
    <w:rsid w:val="00EC7063"/>
    <w:rsid w:val="00EE3116"/>
    <w:rsid w:val="00EE3BE8"/>
    <w:rsid w:val="00EF5F0F"/>
    <w:rsid w:val="00EF631A"/>
    <w:rsid w:val="00F020D2"/>
    <w:rsid w:val="00F036C5"/>
    <w:rsid w:val="00F21A4E"/>
    <w:rsid w:val="00F4535A"/>
    <w:rsid w:val="00F46BC6"/>
    <w:rsid w:val="00F7088F"/>
    <w:rsid w:val="00F71C10"/>
    <w:rsid w:val="00F771F6"/>
    <w:rsid w:val="00F8696B"/>
    <w:rsid w:val="00FA1A65"/>
    <w:rsid w:val="00FA27B4"/>
    <w:rsid w:val="00FB195A"/>
    <w:rsid w:val="00FB7E94"/>
    <w:rsid w:val="00FC228C"/>
    <w:rsid w:val="00FD57BB"/>
    <w:rsid w:val="00FE1308"/>
    <w:rsid w:val="00FE35D2"/>
    <w:rsid w:val="00FF4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32"/>
  </w:style>
  <w:style w:type="paragraph" w:styleId="1">
    <w:name w:val="heading 1"/>
    <w:basedOn w:val="a"/>
    <w:next w:val="a"/>
    <w:link w:val="10"/>
    <w:uiPriority w:val="9"/>
    <w:qFormat/>
    <w:rsid w:val="00370B3C"/>
    <w:pPr>
      <w:keepNext/>
      <w:keepLines/>
      <w:spacing w:before="240" w:after="0" w:line="240" w:lineRule="auto"/>
      <w:jc w:val="both"/>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qFormat/>
    <w:rsid w:val="00370B3C"/>
    <w:pPr>
      <w:keepNext/>
      <w:spacing w:before="240" w:after="0" w:line="240" w:lineRule="auto"/>
      <w:jc w:val="both"/>
      <w:outlineLvl w:val="1"/>
    </w:pPr>
    <w:rPr>
      <w:rFonts w:ascii="Times New Roman" w:eastAsia="Calibri" w:hAnsi="Times New Roman" w:cs="Times New Roman"/>
      <w:b/>
      <w:bCs/>
      <w:iCs/>
      <w:sz w:val="28"/>
      <w:szCs w:val="28"/>
      <w:lang w:eastAsia="ru-RU"/>
    </w:rPr>
  </w:style>
  <w:style w:type="paragraph" w:styleId="3">
    <w:name w:val="heading 3"/>
    <w:basedOn w:val="a"/>
    <w:next w:val="a"/>
    <w:link w:val="30"/>
    <w:uiPriority w:val="9"/>
    <w:unhideWhenUsed/>
    <w:qFormat/>
    <w:rsid w:val="00370B3C"/>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0B3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370B3C"/>
    <w:rPr>
      <w:rFonts w:ascii="Times New Roman" w:eastAsia="Calibri" w:hAnsi="Times New Roman" w:cs="Times New Roman"/>
      <w:b/>
      <w:bCs/>
      <w:iCs/>
      <w:sz w:val="28"/>
      <w:szCs w:val="28"/>
      <w:lang w:eastAsia="ru-RU"/>
    </w:rPr>
  </w:style>
  <w:style w:type="character" w:customStyle="1" w:styleId="30">
    <w:name w:val="Заголовок 3 Знак"/>
    <w:basedOn w:val="a0"/>
    <w:link w:val="3"/>
    <w:uiPriority w:val="9"/>
    <w:rsid w:val="00370B3C"/>
    <w:rPr>
      <w:rFonts w:asciiTheme="majorHAnsi" w:eastAsiaTheme="majorEastAsia" w:hAnsiTheme="majorHAnsi" w:cstheme="majorBidi"/>
      <w:b/>
      <w:bCs/>
      <w:color w:val="4F81BD" w:themeColor="accent1"/>
      <w:lang w:eastAsia="ru-RU"/>
    </w:rPr>
  </w:style>
  <w:style w:type="numbering" w:customStyle="1" w:styleId="11">
    <w:name w:val="Нет списка1"/>
    <w:next w:val="a2"/>
    <w:uiPriority w:val="99"/>
    <w:semiHidden/>
    <w:unhideWhenUsed/>
    <w:rsid w:val="00370B3C"/>
  </w:style>
  <w:style w:type="paragraph" w:styleId="a3">
    <w:name w:val="No Spacing"/>
    <w:uiPriority w:val="1"/>
    <w:qFormat/>
    <w:rsid w:val="00370B3C"/>
    <w:pPr>
      <w:spacing w:after="0" w:line="240" w:lineRule="auto"/>
    </w:pPr>
    <w:rPr>
      <w:rFonts w:ascii="Calibri" w:eastAsia="Calibri" w:hAnsi="Calibri" w:cs="Times New Roman"/>
    </w:rPr>
  </w:style>
  <w:style w:type="paragraph" w:customStyle="1" w:styleId="12">
    <w:name w:val="Абзац списка1"/>
    <w:basedOn w:val="a"/>
    <w:rsid w:val="00370B3C"/>
    <w:pPr>
      <w:ind w:left="720"/>
    </w:pPr>
    <w:rPr>
      <w:rFonts w:ascii="Calibri" w:eastAsia="Times New Roman" w:hAnsi="Calibri" w:cs="Calibri"/>
    </w:rPr>
  </w:style>
  <w:style w:type="paragraph" w:styleId="a4">
    <w:name w:val="List Paragraph"/>
    <w:aliases w:val="Bullet 1,Use Case List Paragraph"/>
    <w:basedOn w:val="a"/>
    <w:link w:val="a5"/>
    <w:uiPriority w:val="34"/>
    <w:qFormat/>
    <w:rsid w:val="00370B3C"/>
    <w:pPr>
      <w:ind w:left="720"/>
    </w:pPr>
    <w:rPr>
      <w:rFonts w:ascii="Calibri" w:eastAsia="Calibri" w:hAnsi="Calibri" w:cs="Times New Roman"/>
    </w:rPr>
  </w:style>
  <w:style w:type="paragraph" w:styleId="a6">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7"/>
    <w:uiPriority w:val="99"/>
    <w:semiHidden/>
    <w:rsid w:val="00370B3C"/>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6"/>
    <w:uiPriority w:val="99"/>
    <w:semiHidden/>
    <w:rsid w:val="00370B3C"/>
    <w:rPr>
      <w:rFonts w:ascii="Times New Roman" w:eastAsia="Calibri" w:hAnsi="Times New Roman" w:cs="Times New Roman"/>
      <w:sz w:val="20"/>
      <w:szCs w:val="20"/>
      <w:lang w:eastAsia="ru-RU"/>
    </w:rPr>
  </w:style>
  <w:style w:type="character" w:styleId="a8">
    <w:name w:val="footnote reference"/>
    <w:uiPriority w:val="99"/>
    <w:semiHidden/>
    <w:rsid w:val="00370B3C"/>
    <w:rPr>
      <w:rFonts w:cs="Times New Roman"/>
      <w:vertAlign w:val="superscript"/>
    </w:rPr>
  </w:style>
  <w:style w:type="character" w:customStyle="1" w:styleId="apple-converted-space">
    <w:name w:val="apple-converted-space"/>
    <w:basedOn w:val="a0"/>
    <w:rsid w:val="00370B3C"/>
  </w:style>
  <w:style w:type="character" w:styleId="a9">
    <w:name w:val="Hyperlink"/>
    <w:uiPriority w:val="99"/>
    <w:unhideWhenUsed/>
    <w:rsid w:val="00370B3C"/>
    <w:rPr>
      <w:color w:val="0000FF"/>
      <w:u w:val="single"/>
    </w:rPr>
  </w:style>
  <w:style w:type="table" w:styleId="aa">
    <w:name w:val="Table Grid"/>
    <w:basedOn w:val="a1"/>
    <w:uiPriority w:val="59"/>
    <w:rsid w:val="00370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370B3C"/>
    <w:pPr>
      <w:spacing w:after="0" w:line="240" w:lineRule="auto"/>
    </w:pPr>
    <w:rPr>
      <w:rFonts w:ascii="Tahoma" w:eastAsia="Times New Roman" w:hAnsi="Tahoma" w:cs="Times New Roman"/>
      <w:sz w:val="16"/>
      <w:szCs w:val="16"/>
      <w:lang w:eastAsia="ru-RU"/>
    </w:rPr>
  </w:style>
  <w:style w:type="character" w:customStyle="1" w:styleId="ac">
    <w:name w:val="Текст выноски Знак"/>
    <w:basedOn w:val="a0"/>
    <w:link w:val="ab"/>
    <w:uiPriority w:val="99"/>
    <w:semiHidden/>
    <w:rsid w:val="00370B3C"/>
    <w:rPr>
      <w:rFonts w:ascii="Tahoma" w:eastAsia="Times New Roman" w:hAnsi="Tahoma" w:cs="Times New Roman"/>
      <w:sz w:val="16"/>
      <w:szCs w:val="16"/>
      <w:lang w:eastAsia="ru-RU"/>
    </w:rPr>
  </w:style>
  <w:style w:type="table" w:customStyle="1" w:styleId="13">
    <w:name w:val="Сетка таблицы1"/>
    <w:basedOn w:val="a1"/>
    <w:next w:val="aa"/>
    <w:uiPriority w:val="59"/>
    <w:rsid w:val="00370B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semiHidden/>
    <w:unhideWhenUsed/>
    <w:rsid w:val="00370B3C"/>
    <w:rPr>
      <w:sz w:val="16"/>
      <w:szCs w:val="16"/>
    </w:rPr>
  </w:style>
  <w:style w:type="paragraph" w:styleId="ae">
    <w:name w:val="annotation text"/>
    <w:basedOn w:val="a"/>
    <w:link w:val="af"/>
    <w:uiPriority w:val="99"/>
    <w:semiHidden/>
    <w:unhideWhenUsed/>
    <w:rsid w:val="00370B3C"/>
    <w:rPr>
      <w:rFonts w:ascii="Calibri" w:eastAsia="Times New Roman" w:hAnsi="Calibri" w:cs="Times New Roman"/>
      <w:sz w:val="20"/>
      <w:szCs w:val="20"/>
      <w:lang w:eastAsia="ru-RU"/>
    </w:rPr>
  </w:style>
  <w:style w:type="character" w:customStyle="1" w:styleId="af">
    <w:name w:val="Текст примечания Знак"/>
    <w:basedOn w:val="a0"/>
    <w:link w:val="ae"/>
    <w:uiPriority w:val="99"/>
    <w:semiHidden/>
    <w:rsid w:val="00370B3C"/>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370B3C"/>
    <w:rPr>
      <w:b/>
      <w:bCs/>
    </w:rPr>
  </w:style>
  <w:style w:type="character" w:customStyle="1" w:styleId="af1">
    <w:name w:val="Тема примечания Знак"/>
    <w:basedOn w:val="af"/>
    <w:link w:val="af0"/>
    <w:uiPriority w:val="99"/>
    <w:semiHidden/>
    <w:rsid w:val="00370B3C"/>
    <w:rPr>
      <w:rFonts w:ascii="Calibri" w:eastAsia="Times New Roman" w:hAnsi="Calibri" w:cs="Times New Roman"/>
      <w:b/>
      <w:bCs/>
      <w:sz w:val="20"/>
      <w:szCs w:val="20"/>
      <w:lang w:eastAsia="ru-RU"/>
    </w:rPr>
  </w:style>
  <w:style w:type="paragraph" w:styleId="af2">
    <w:name w:val="header"/>
    <w:basedOn w:val="a"/>
    <w:link w:val="af3"/>
    <w:uiPriority w:val="99"/>
    <w:unhideWhenUsed/>
    <w:rsid w:val="00370B3C"/>
    <w:pPr>
      <w:tabs>
        <w:tab w:val="center" w:pos="4677"/>
        <w:tab w:val="right" w:pos="9355"/>
      </w:tabs>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370B3C"/>
    <w:rPr>
      <w:rFonts w:ascii="Calibri" w:eastAsia="Times New Roman" w:hAnsi="Calibri" w:cs="Times New Roman"/>
      <w:lang w:eastAsia="ru-RU"/>
    </w:rPr>
  </w:style>
  <w:style w:type="paragraph" w:styleId="af4">
    <w:name w:val="footer"/>
    <w:basedOn w:val="a"/>
    <w:link w:val="af5"/>
    <w:uiPriority w:val="99"/>
    <w:unhideWhenUsed/>
    <w:rsid w:val="00370B3C"/>
    <w:pPr>
      <w:tabs>
        <w:tab w:val="center" w:pos="4677"/>
        <w:tab w:val="right" w:pos="9355"/>
      </w:tabs>
    </w:pPr>
    <w:rPr>
      <w:rFonts w:ascii="Calibri" w:eastAsia="Times New Roman" w:hAnsi="Calibri" w:cs="Times New Roman"/>
      <w:lang w:eastAsia="ru-RU"/>
    </w:rPr>
  </w:style>
  <w:style w:type="character" w:customStyle="1" w:styleId="af5">
    <w:name w:val="Нижний колонтитул Знак"/>
    <w:basedOn w:val="a0"/>
    <w:link w:val="af4"/>
    <w:uiPriority w:val="99"/>
    <w:rsid w:val="00370B3C"/>
    <w:rPr>
      <w:rFonts w:ascii="Calibri" w:eastAsia="Times New Roman" w:hAnsi="Calibri" w:cs="Times New Roman"/>
      <w:lang w:eastAsia="ru-RU"/>
    </w:rPr>
  </w:style>
  <w:style w:type="character" w:styleId="af6">
    <w:name w:val="Strong"/>
    <w:uiPriority w:val="22"/>
    <w:qFormat/>
    <w:rsid w:val="00370B3C"/>
    <w:rPr>
      <w:b/>
      <w:bCs/>
    </w:rPr>
  </w:style>
  <w:style w:type="paragraph" w:customStyle="1" w:styleId="Default">
    <w:name w:val="Default"/>
    <w:rsid w:val="00370B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Revision"/>
    <w:hidden/>
    <w:uiPriority w:val="99"/>
    <w:semiHidden/>
    <w:rsid w:val="00370B3C"/>
    <w:pPr>
      <w:spacing w:after="0" w:line="240" w:lineRule="auto"/>
    </w:pPr>
    <w:rPr>
      <w:rFonts w:ascii="Calibri" w:eastAsia="Times New Roman" w:hAnsi="Calibri" w:cs="Times New Roman"/>
      <w:lang w:eastAsia="ru-RU"/>
    </w:rPr>
  </w:style>
  <w:style w:type="character" w:customStyle="1" w:styleId="a5">
    <w:name w:val="Абзац списка Знак"/>
    <w:aliases w:val="Bullet 1 Знак,Use Case List Paragraph Знак"/>
    <w:link w:val="a4"/>
    <w:uiPriority w:val="34"/>
    <w:locked/>
    <w:rsid w:val="00370B3C"/>
    <w:rPr>
      <w:rFonts w:ascii="Calibri" w:eastAsia="Calibri" w:hAnsi="Calibri" w:cs="Times New Roman"/>
    </w:rPr>
  </w:style>
  <w:style w:type="character" w:customStyle="1" w:styleId="FontStyle13">
    <w:name w:val="Font Style13"/>
    <w:uiPriority w:val="99"/>
    <w:rsid w:val="00370B3C"/>
    <w:rPr>
      <w:rFonts w:ascii="Times New Roman" w:hAnsi="Times New Roman" w:cs="Times New Roman"/>
      <w:sz w:val="26"/>
      <w:szCs w:val="26"/>
    </w:rPr>
  </w:style>
  <w:style w:type="paragraph" w:customStyle="1" w:styleId="FORMATTEXT">
    <w:name w:val=".FORMATTEXT"/>
    <w:uiPriority w:val="99"/>
    <w:rsid w:val="00370B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370B3C"/>
    <w:pPr>
      <w:widowControl w:val="0"/>
      <w:autoSpaceDE w:val="0"/>
      <w:autoSpaceDN w:val="0"/>
      <w:adjustRightInd w:val="0"/>
      <w:spacing w:after="0" w:line="646" w:lineRule="exact"/>
      <w:ind w:firstLine="710"/>
      <w:jc w:val="both"/>
    </w:pPr>
    <w:rPr>
      <w:rFonts w:ascii="Times New Roman" w:eastAsia="Times New Roman" w:hAnsi="Times New Roman" w:cs="Times New Roman"/>
      <w:sz w:val="24"/>
      <w:szCs w:val="24"/>
      <w:lang w:eastAsia="ru-RU"/>
    </w:rPr>
  </w:style>
  <w:style w:type="character" w:customStyle="1" w:styleId="norm">
    <w:name w:val="norm"/>
    <w:rsid w:val="00370B3C"/>
  </w:style>
  <w:style w:type="character" w:customStyle="1" w:styleId="resultitem-val">
    <w:name w:val="result__item-val"/>
    <w:basedOn w:val="a0"/>
    <w:rsid w:val="00370B3C"/>
  </w:style>
  <w:style w:type="character" w:customStyle="1" w:styleId="blk">
    <w:name w:val="blk"/>
    <w:basedOn w:val="a0"/>
    <w:rsid w:val="00370B3C"/>
  </w:style>
  <w:style w:type="paragraph" w:styleId="af8">
    <w:name w:val="TOC Heading"/>
    <w:basedOn w:val="1"/>
    <w:next w:val="a"/>
    <w:uiPriority w:val="39"/>
    <w:semiHidden/>
    <w:unhideWhenUsed/>
    <w:qFormat/>
    <w:rsid w:val="00370B3C"/>
    <w:pPr>
      <w:spacing w:before="480" w:line="276" w:lineRule="auto"/>
      <w:jc w:val="left"/>
      <w:outlineLvl w:val="9"/>
    </w:pPr>
    <w:rPr>
      <w:rFonts w:asciiTheme="majorHAnsi" w:eastAsiaTheme="majorEastAsia" w:hAnsiTheme="majorHAnsi" w:cstheme="majorBidi"/>
      <w:color w:val="365F91" w:themeColor="accent1" w:themeShade="BF"/>
    </w:rPr>
  </w:style>
  <w:style w:type="paragraph" w:styleId="14">
    <w:name w:val="toc 1"/>
    <w:basedOn w:val="a"/>
    <w:next w:val="a"/>
    <w:autoRedefine/>
    <w:uiPriority w:val="39"/>
    <w:unhideWhenUsed/>
    <w:rsid w:val="00370B3C"/>
    <w:pPr>
      <w:tabs>
        <w:tab w:val="right" w:leader="dot" w:pos="9061"/>
      </w:tabs>
      <w:spacing w:after="100"/>
      <w:ind w:firstLine="284"/>
      <w:jc w:val="both"/>
    </w:pPr>
    <w:rPr>
      <w:rFonts w:ascii="Calibri" w:eastAsia="Times New Roman" w:hAnsi="Calibri" w:cs="Times New Roman"/>
      <w:lang w:eastAsia="ru-RU"/>
    </w:rPr>
  </w:style>
  <w:style w:type="paragraph" w:styleId="21">
    <w:name w:val="toc 2"/>
    <w:basedOn w:val="a"/>
    <w:next w:val="a"/>
    <w:autoRedefine/>
    <w:uiPriority w:val="39"/>
    <w:unhideWhenUsed/>
    <w:rsid w:val="00370B3C"/>
    <w:pPr>
      <w:spacing w:after="100"/>
      <w:ind w:left="220"/>
    </w:pPr>
    <w:rPr>
      <w:rFonts w:ascii="Calibri" w:eastAsia="Times New Roman" w:hAnsi="Calibri" w:cs="Times New Roman"/>
      <w:lang w:eastAsia="ru-RU"/>
    </w:rPr>
  </w:style>
  <w:style w:type="paragraph" w:styleId="31">
    <w:name w:val="toc 3"/>
    <w:basedOn w:val="a"/>
    <w:next w:val="a"/>
    <w:autoRedefine/>
    <w:uiPriority w:val="39"/>
    <w:unhideWhenUsed/>
    <w:rsid w:val="00370B3C"/>
    <w:pPr>
      <w:spacing w:after="100"/>
      <w:ind w:left="440"/>
    </w:pPr>
    <w:rPr>
      <w:rFonts w:ascii="Calibri" w:eastAsia="Times New Roman" w:hAnsi="Calibri" w:cs="Times New Roman"/>
      <w:lang w:eastAsia="ru-RU"/>
    </w:rPr>
  </w:style>
  <w:style w:type="table" w:customStyle="1" w:styleId="22">
    <w:name w:val="Сетка таблицы2"/>
    <w:basedOn w:val="a1"/>
    <w:next w:val="aa"/>
    <w:uiPriority w:val="59"/>
    <w:rsid w:val="00E733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unhideWhenUsed/>
    <w:rsid w:val="003915B6"/>
    <w:rPr>
      <w:rFonts w:ascii="Times New Roman" w:hAnsi="Times New Roman" w:cs="Times New Roman"/>
      <w:sz w:val="24"/>
      <w:szCs w:val="24"/>
    </w:rPr>
  </w:style>
  <w:style w:type="paragraph" w:customStyle="1" w:styleId="p1">
    <w:name w:val="p1"/>
    <w:basedOn w:val="a"/>
    <w:rsid w:val="00826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D266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Normal">
    <w:name w:val="ConsPlusNormal"/>
    <w:rsid w:val="002D266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basedOn w:val="a"/>
    <w:rsid w:val="005606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32"/>
  </w:style>
  <w:style w:type="paragraph" w:styleId="1">
    <w:name w:val="heading 1"/>
    <w:basedOn w:val="a"/>
    <w:next w:val="a"/>
    <w:link w:val="10"/>
    <w:uiPriority w:val="9"/>
    <w:qFormat/>
    <w:rsid w:val="00370B3C"/>
    <w:pPr>
      <w:keepNext/>
      <w:keepLines/>
      <w:spacing w:before="240" w:after="0" w:line="240" w:lineRule="auto"/>
      <w:jc w:val="both"/>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qFormat/>
    <w:rsid w:val="00370B3C"/>
    <w:pPr>
      <w:keepNext/>
      <w:spacing w:before="240" w:after="0" w:line="240" w:lineRule="auto"/>
      <w:jc w:val="both"/>
      <w:outlineLvl w:val="1"/>
    </w:pPr>
    <w:rPr>
      <w:rFonts w:ascii="Times New Roman" w:eastAsia="Calibri" w:hAnsi="Times New Roman" w:cs="Times New Roman"/>
      <w:b/>
      <w:bCs/>
      <w:iCs/>
      <w:sz w:val="28"/>
      <w:szCs w:val="28"/>
      <w:lang w:eastAsia="ru-RU"/>
    </w:rPr>
  </w:style>
  <w:style w:type="paragraph" w:styleId="3">
    <w:name w:val="heading 3"/>
    <w:basedOn w:val="a"/>
    <w:next w:val="a"/>
    <w:link w:val="30"/>
    <w:uiPriority w:val="9"/>
    <w:unhideWhenUsed/>
    <w:qFormat/>
    <w:rsid w:val="00370B3C"/>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0B3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370B3C"/>
    <w:rPr>
      <w:rFonts w:ascii="Times New Roman" w:eastAsia="Calibri" w:hAnsi="Times New Roman" w:cs="Times New Roman"/>
      <w:b/>
      <w:bCs/>
      <w:iCs/>
      <w:sz w:val="28"/>
      <w:szCs w:val="28"/>
      <w:lang w:eastAsia="ru-RU"/>
    </w:rPr>
  </w:style>
  <w:style w:type="character" w:customStyle="1" w:styleId="30">
    <w:name w:val="Заголовок 3 Знак"/>
    <w:basedOn w:val="a0"/>
    <w:link w:val="3"/>
    <w:uiPriority w:val="9"/>
    <w:rsid w:val="00370B3C"/>
    <w:rPr>
      <w:rFonts w:asciiTheme="majorHAnsi" w:eastAsiaTheme="majorEastAsia" w:hAnsiTheme="majorHAnsi" w:cstheme="majorBidi"/>
      <w:b/>
      <w:bCs/>
      <w:color w:val="4F81BD" w:themeColor="accent1"/>
      <w:lang w:eastAsia="ru-RU"/>
    </w:rPr>
  </w:style>
  <w:style w:type="numbering" w:customStyle="1" w:styleId="11">
    <w:name w:val="Нет списка1"/>
    <w:next w:val="a2"/>
    <w:uiPriority w:val="99"/>
    <w:semiHidden/>
    <w:unhideWhenUsed/>
    <w:rsid w:val="00370B3C"/>
  </w:style>
  <w:style w:type="paragraph" w:styleId="a3">
    <w:name w:val="No Spacing"/>
    <w:uiPriority w:val="1"/>
    <w:qFormat/>
    <w:rsid w:val="00370B3C"/>
    <w:pPr>
      <w:spacing w:after="0" w:line="240" w:lineRule="auto"/>
    </w:pPr>
    <w:rPr>
      <w:rFonts w:ascii="Calibri" w:eastAsia="Calibri" w:hAnsi="Calibri" w:cs="Times New Roman"/>
    </w:rPr>
  </w:style>
  <w:style w:type="paragraph" w:customStyle="1" w:styleId="12">
    <w:name w:val="Абзац списка1"/>
    <w:basedOn w:val="a"/>
    <w:rsid w:val="00370B3C"/>
    <w:pPr>
      <w:ind w:left="720"/>
    </w:pPr>
    <w:rPr>
      <w:rFonts w:ascii="Calibri" w:eastAsia="Times New Roman" w:hAnsi="Calibri" w:cs="Calibri"/>
    </w:rPr>
  </w:style>
  <w:style w:type="paragraph" w:styleId="a4">
    <w:name w:val="List Paragraph"/>
    <w:aliases w:val="Bullet 1,Use Case List Paragraph"/>
    <w:basedOn w:val="a"/>
    <w:link w:val="a5"/>
    <w:uiPriority w:val="34"/>
    <w:qFormat/>
    <w:rsid w:val="00370B3C"/>
    <w:pPr>
      <w:ind w:left="720"/>
    </w:pPr>
    <w:rPr>
      <w:rFonts w:ascii="Calibri" w:eastAsia="Calibri" w:hAnsi="Calibri" w:cs="Times New Roman"/>
    </w:rPr>
  </w:style>
  <w:style w:type="paragraph" w:styleId="a6">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7"/>
    <w:semiHidden/>
    <w:rsid w:val="00370B3C"/>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6"/>
    <w:semiHidden/>
    <w:rsid w:val="00370B3C"/>
    <w:rPr>
      <w:rFonts w:ascii="Times New Roman" w:eastAsia="Calibri" w:hAnsi="Times New Roman" w:cs="Times New Roman"/>
      <w:sz w:val="20"/>
      <w:szCs w:val="20"/>
      <w:lang w:eastAsia="ru-RU"/>
    </w:rPr>
  </w:style>
  <w:style w:type="character" w:styleId="a8">
    <w:name w:val="footnote reference"/>
    <w:semiHidden/>
    <w:rsid w:val="00370B3C"/>
    <w:rPr>
      <w:rFonts w:cs="Times New Roman"/>
      <w:vertAlign w:val="superscript"/>
    </w:rPr>
  </w:style>
  <w:style w:type="character" w:customStyle="1" w:styleId="apple-converted-space">
    <w:name w:val="apple-converted-space"/>
    <w:basedOn w:val="a0"/>
    <w:rsid w:val="00370B3C"/>
  </w:style>
  <w:style w:type="character" w:styleId="a9">
    <w:name w:val="Hyperlink"/>
    <w:uiPriority w:val="99"/>
    <w:unhideWhenUsed/>
    <w:rsid w:val="00370B3C"/>
    <w:rPr>
      <w:color w:val="0000FF"/>
      <w:u w:val="single"/>
    </w:rPr>
  </w:style>
  <w:style w:type="table" w:styleId="aa">
    <w:name w:val="Table Grid"/>
    <w:basedOn w:val="a1"/>
    <w:uiPriority w:val="39"/>
    <w:rsid w:val="00370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370B3C"/>
    <w:pPr>
      <w:spacing w:after="0" w:line="240" w:lineRule="auto"/>
    </w:pPr>
    <w:rPr>
      <w:rFonts w:ascii="Tahoma" w:eastAsia="Times New Roman" w:hAnsi="Tahoma" w:cs="Times New Roman"/>
      <w:sz w:val="16"/>
      <w:szCs w:val="16"/>
      <w:lang w:eastAsia="ru-RU"/>
    </w:rPr>
  </w:style>
  <w:style w:type="character" w:customStyle="1" w:styleId="ac">
    <w:name w:val="Текст выноски Знак"/>
    <w:basedOn w:val="a0"/>
    <w:link w:val="ab"/>
    <w:uiPriority w:val="99"/>
    <w:semiHidden/>
    <w:rsid w:val="00370B3C"/>
    <w:rPr>
      <w:rFonts w:ascii="Tahoma" w:eastAsia="Times New Roman" w:hAnsi="Tahoma" w:cs="Times New Roman"/>
      <w:sz w:val="16"/>
      <w:szCs w:val="16"/>
      <w:lang w:eastAsia="ru-RU"/>
    </w:rPr>
  </w:style>
  <w:style w:type="table" w:customStyle="1" w:styleId="13">
    <w:name w:val="Сетка таблицы1"/>
    <w:basedOn w:val="a1"/>
    <w:next w:val="aa"/>
    <w:uiPriority w:val="59"/>
    <w:rsid w:val="00370B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370B3C"/>
    <w:rPr>
      <w:sz w:val="16"/>
      <w:szCs w:val="16"/>
    </w:rPr>
  </w:style>
  <w:style w:type="paragraph" w:styleId="ae">
    <w:name w:val="annotation text"/>
    <w:basedOn w:val="a"/>
    <w:link w:val="af"/>
    <w:uiPriority w:val="99"/>
    <w:semiHidden/>
    <w:unhideWhenUsed/>
    <w:rsid w:val="00370B3C"/>
    <w:rPr>
      <w:rFonts w:ascii="Calibri" w:eastAsia="Times New Roman" w:hAnsi="Calibri" w:cs="Times New Roman"/>
      <w:sz w:val="20"/>
      <w:szCs w:val="20"/>
      <w:lang w:eastAsia="ru-RU"/>
    </w:rPr>
  </w:style>
  <w:style w:type="character" w:customStyle="1" w:styleId="af">
    <w:name w:val="Текст примечания Знак"/>
    <w:basedOn w:val="a0"/>
    <w:link w:val="ae"/>
    <w:uiPriority w:val="99"/>
    <w:semiHidden/>
    <w:rsid w:val="00370B3C"/>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370B3C"/>
    <w:rPr>
      <w:b/>
      <w:bCs/>
    </w:rPr>
  </w:style>
  <w:style w:type="character" w:customStyle="1" w:styleId="af1">
    <w:name w:val="Тема примечания Знак"/>
    <w:basedOn w:val="af"/>
    <w:link w:val="af0"/>
    <w:uiPriority w:val="99"/>
    <w:semiHidden/>
    <w:rsid w:val="00370B3C"/>
    <w:rPr>
      <w:rFonts w:ascii="Calibri" w:eastAsia="Times New Roman" w:hAnsi="Calibri" w:cs="Times New Roman"/>
      <w:b/>
      <w:bCs/>
      <w:sz w:val="20"/>
      <w:szCs w:val="20"/>
      <w:lang w:eastAsia="ru-RU"/>
    </w:rPr>
  </w:style>
  <w:style w:type="paragraph" w:styleId="af2">
    <w:name w:val="header"/>
    <w:basedOn w:val="a"/>
    <w:link w:val="af3"/>
    <w:uiPriority w:val="99"/>
    <w:unhideWhenUsed/>
    <w:rsid w:val="00370B3C"/>
    <w:pPr>
      <w:tabs>
        <w:tab w:val="center" w:pos="4677"/>
        <w:tab w:val="right" w:pos="9355"/>
      </w:tabs>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370B3C"/>
    <w:rPr>
      <w:rFonts w:ascii="Calibri" w:eastAsia="Times New Roman" w:hAnsi="Calibri" w:cs="Times New Roman"/>
      <w:lang w:eastAsia="ru-RU"/>
    </w:rPr>
  </w:style>
  <w:style w:type="paragraph" w:styleId="af4">
    <w:name w:val="footer"/>
    <w:basedOn w:val="a"/>
    <w:link w:val="af5"/>
    <w:uiPriority w:val="99"/>
    <w:unhideWhenUsed/>
    <w:rsid w:val="00370B3C"/>
    <w:pPr>
      <w:tabs>
        <w:tab w:val="center" w:pos="4677"/>
        <w:tab w:val="right" w:pos="9355"/>
      </w:tabs>
    </w:pPr>
    <w:rPr>
      <w:rFonts w:ascii="Calibri" w:eastAsia="Times New Roman" w:hAnsi="Calibri" w:cs="Times New Roman"/>
      <w:lang w:eastAsia="ru-RU"/>
    </w:rPr>
  </w:style>
  <w:style w:type="character" w:customStyle="1" w:styleId="af5">
    <w:name w:val="Нижний колонтитул Знак"/>
    <w:basedOn w:val="a0"/>
    <w:link w:val="af4"/>
    <w:uiPriority w:val="99"/>
    <w:rsid w:val="00370B3C"/>
    <w:rPr>
      <w:rFonts w:ascii="Calibri" w:eastAsia="Times New Roman" w:hAnsi="Calibri" w:cs="Times New Roman"/>
      <w:lang w:eastAsia="ru-RU"/>
    </w:rPr>
  </w:style>
  <w:style w:type="character" w:styleId="af6">
    <w:name w:val="Strong"/>
    <w:uiPriority w:val="22"/>
    <w:qFormat/>
    <w:rsid w:val="00370B3C"/>
    <w:rPr>
      <w:b/>
      <w:bCs/>
    </w:rPr>
  </w:style>
  <w:style w:type="paragraph" w:customStyle="1" w:styleId="Default">
    <w:name w:val="Default"/>
    <w:rsid w:val="00370B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Revision"/>
    <w:hidden/>
    <w:uiPriority w:val="99"/>
    <w:semiHidden/>
    <w:rsid w:val="00370B3C"/>
    <w:pPr>
      <w:spacing w:after="0" w:line="240" w:lineRule="auto"/>
    </w:pPr>
    <w:rPr>
      <w:rFonts w:ascii="Calibri" w:eastAsia="Times New Roman" w:hAnsi="Calibri" w:cs="Times New Roman"/>
      <w:lang w:eastAsia="ru-RU"/>
    </w:rPr>
  </w:style>
  <w:style w:type="character" w:customStyle="1" w:styleId="a5">
    <w:name w:val="Абзац списка Знак"/>
    <w:aliases w:val="Bullet 1 Знак,Use Case List Paragraph Знак"/>
    <w:link w:val="a4"/>
    <w:uiPriority w:val="34"/>
    <w:locked/>
    <w:rsid w:val="00370B3C"/>
    <w:rPr>
      <w:rFonts w:ascii="Calibri" w:eastAsia="Calibri" w:hAnsi="Calibri" w:cs="Times New Roman"/>
    </w:rPr>
  </w:style>
  <w:style w:type="character" w:customStyle="1" w:styleId="FontStyle13">
    <w:name w:val="Font Style13"/>
    <w:uiPriority w:val="99"/>
    <w:rsid w:val="00370B3C"/>
    <w:rPr>
      <w:rFonts w:ascii="Times New Roman" w:hAnsi="Times New Roman" w:cs="Times New Roman"/>
      <w:sz w:val="26"/>
      <w:szCs w:val="26"/>
    </w:rPr>
  </w:style>
  <w:style w:type="paragraph" w:customStyle="1" w:styleId="FORMATTEXT">
    <w:name w:val=".FORMATTEXT"/>
    <w:uiPriority w:val="99"/>
    <w:rsid w:val="00370B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370B3C"/>
    <w:pPr>
      <w:widowControl w:val="0"/>
      <w:autoSpaceDE w:val="0"/>
      <w:autoSpaceDN w:val="0"/>
      <w:adjustRightInd w:val="0"/>
      <w:spacing w:after="0" w:line="646" w:lineRule="exact"/>
      <w:ind w:firstLine="710"/>
      <w:jc w:val="both"/>
    </w:pPr>
    <w:rPr>
      <w:rFonts w:ascii="Times New Roman" w:eastAsia="Times New Roman" w:hAnsi="Times New Roman" w:cs="Times New Roman"/>
      <w:sz w:val="24"/>
      <w:szCs w:val="24"/>
      <w:lang w:eastAsia="ru-RU"/>
    </w:rPr>
  </w:style>
  <w:style w:type="character" w:customStyle="1" w:styleId="norm">
    <w:name w:val="norm"/>
    <w:rsid w:val="00370B3C"/>
  </w:style>
  <w:style w:type="character" w:customStyle="1" w:styleId="resultitem-val">
    <w:name w:val="result__item-val"/>
    <w:basedOn w:val="a0"/>
    <w:rsid w:val="00370B3C"/>
  </w:style>
  <w:style w:type="character" w:customStyle="1" w:styleId="blk">
    <w:name w:val="blk"/>
    <w:basedOn w:val="a0"/>
    <w:rsid w:val="00370B3C"/>
  </w:style>
  <w:style w:type="paragraph" w:styleId="af8">
    <w:name w:val="TOC Heading"/>
    <w:basedOn w:val="1"/>
    <w:next w:val="a"/>
    <w:uiPriority w:val="39"/>
    <w:semiHidden/>
    <w:unhideWhenUsed/>
    <w:qFormat/>
    <w:rsid w:val="00370B3C"/>
    <w:pPr>
      <w:spacing w:before="480" w:line="276" w:lineRule="auto"/>
      <w:jc w:val="left"/>
      <w:outlineLvl w:val="9"/>
    </w:pPr>
    <w:rPr>
      <w:rFonts w:asciiTheme="majorHAnsi" w:eastAsiaTheme="majorEastAsia" w:hAnsiTheme="majorHAnsi" w:cstheme="majorBidi"/>
      <w:color w:val="365F91" w:themeColor="accent1" w:themeShade="BF"/>
    </w:rPr>
  </w:style>
  <w:style w:type="paragraph" w:styleId="14">
    <w:name w:val="toc 1"/>
    <w:basedOn w:val="a"/>
    <w:next w:val="a"/>
    <w:autoRedefine/>
    <w:uiPriority w:val="39"/>
    <w:unhideWhenUsed/>
    <w:rsid w:val="00370B3C"/>
    <w:pPr>
      <w:tabs>
        <w:tab w:val="right" w:leader="dot" w:pos="9061"/>
      </w:tabs>
      <w:spacing w:after="100"/>
      <w:ind w:firstLine="284"/>
      <w:jc w:val="both"/>
    </w:pPr>
    <w:rPr>
      <w:rFonts w:ascii="Calibri" w:eastAsia="Times New Roman" w:hAnsi="Calibri" w:cs="Times New Roman"/>
      <w:lang w:eastAsia="ru-RU"/>
    </w:rPr>
  </w:style>
  <w:style w:type="paragraph" w:styleId="21">
    <w:name w:val="toc 2"/>
    <w:basedOn w:val="a"/>
    <w:next w:val="a"/>
    <w:autoRedefine/>
    <w:uiPriority w:val="39"/>
    <w:unhideWhenUsed/>
    <w:rsid w:val="00370B3C"/>
    <w:pPr>
      <w:spacing w:after="100"/>
      <w:ind w:left="220"/>
    </w:pPr>
    <w:rPr>
      <w:rFonts w:ascii="Calibri" w:eastAsia="Times New Roman" w:hAnsi="Calibri" w:cs="Times New Roman"/>
      <w:lang w:eastAsia="ru-RU"/>
    </w:rPr>
  </w:style>
  <w:style w:type="paragraph" w:styleId="31">
    <w:name w:val="toc 3"/>
    <w:basedOn w:val="a"/>
    <w:next w:val="a"/>
    <w:autoRedefine/>
    <w:uiPriority w:val="39"/>
    <w:unhideWhenUsed/>
    <w:rsid w:val="00370B3C"/>
    <w:pPr>
      <w:spacing w:after="100"/>
      <w:ind w:left="440"/>
    </w:pPr>
    <w:rPr>
      <w:rFonts w:ascii="Calibri" w:eastAsia="Times New Roman" w:hAnsi="Calibri" w:cs="Times New Roman"/>
      <w:lang w:eastAsia="ru-RU"/>
    </w:rPr>
  </w:style>
  <w:style w:type="table" w:customStyle="1" w:styleId="22">
    <w:name w:val="Сетка таблицы2"/>
    <w:basedOn w:val="a1"/>
    <w:next w:val="aa"/>
    <w:uiPriority w:val="59"/>
    <w:rsid w:val="00E733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iPriority w:val="99"/>
    <w:semiHidden/>
    <w:unhideWhenUsed/>
    <w:rsid w:val="003915B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0177">
      <w:bodyDiv w:val="1"/>
      <w:marLeft w:val="0"/>
      <w:marRight w:val="0"/>
      <w:marTop w:val="0"/>
      <w:marBottom w:val="0"/>
      <w:divBdr>
        <w:top w:val="none" w:sz="0" w:space="0" w:color="auto"/>
        <w:left w:val="none" w:sz="0" w:space="0" w:color="auto"/>
        <w:bottom w:val="none" w:sz="0" w:space="0" w:color="auto"/>
        <w:right w:val="none" w:sz="0" w:space="0" w:color="auto"/>
      </w:divBdr>
    </w:div>
    <w:div w:id="111677678">
      <w:bodyDiv w:val="1"/>
      <w:marLeft w:val="0"/>
      <w:marRight w:val="0"/>
      <w:marTop w:val="0"/>
      <w:marBottom w:val="0"/>
      <w:divBdr>
        <w:top w:val="none" w:sz="0" w:space="0" w:color="auto"/>
        <w:left w:val="none" w:sz="0" w:space="0" w:color="auto"/>
        <w:bottom w:val="none" w:sz="0" w:space="0" w:color="auto"/>
        <w:right w:val="none" w:sz="0" w:space="0" w:color="auto"/>
      </w:divBdr>
    </w:div>
    <w:div w:id="112099031">
      <w:bodyDiv w:val="1"/>
      <w:marLeft w:val="0"/>
      <w:marRight w:val="0"/>
      <w:marTop w:val="0"/>
      <w:marBottom w:val="0"/>
      <w:divBdr>
        <w:top w:val="none" w:sz="0" w:space="0" w:color="auto"/>
        <w:left w:val="none" w:sz="0" w:space="0" w:color="auto"/>
        <w:bottom w:val="none" w:sz="0" w:space="0" w:color="auto"/>
        <w:right w:val="none" w:sz="0" w:space="0" w:color="auto"/>
      </w:divBdr>
    </w:div>
    <w:div w:id="154345543">
      <w:bodyDiv w:val="1"/>
      <w:marLeft w:val="0"/>
      <w:marRight w:val="0"/>
      <w:marTop w:val="0"/>
      <w:marBottom w:val="0"/>
      <w:divBdr>
        <w:top w:val="none" w:sz="0" w:space="0" w:color="auto"/>
        <w:left w:val="none" w:sz="0" w:space="0" w:color="auto"/>
        <w:bottom w:val="none" w:sz="0" w:space="0" w:color="auto"/>
        <w:right w:val="none" w:sz="0" w:space="0" w:color="auto"/>
      </w:divBdr>
    </w:div>
    <w:div w:id="157312434">
      <w:bodyDiv w:val="1"/>
      <w:marLeft w:val="0"/>
      <w:marRight w:val="0"/>
      <w:marTop w:val="0"/>
      <w:marBottom w:val="0"/>
      <w:divBdr>
        <w:top w:val="none" w:sz="0" w:space="0" w:color="auto"/>
        <w:left w:val="none" w:sz="0" w:space="0" w:color="auto"/>
        <w:bottom w:val="none" w:sz="0" w:space="0" w:color="auto"/>
        <w:right w:val="none" w:sz="0" w:space="0" w:color="auto"/>
      </w:divBdr>
    </w:div>
    <w:div w:id="164783778">
      <w:bodyDiv w:val="1"/>
      <w:marLeft w:val="0"/>
      <w:marRight w:val="0"/>
      <w:marTop w:val="0"/>
      <w:marBottom w:val="0"/>
      <w:divBdr>
        <w:top w:val="none" w:sz="0" w:space="0" w:color="auto"/>
        <w:left w:val="none" w:sz="0" w:space="0" w:color="auto"/>
        <w:bottom w:val="none" w:sz="0" w:space="0" w:color="auto"/>
        <w:right w:val="none" w:sz="0" w:space="0" w:color="auto"/>
      </w:divBdr>
    </w:div>
    <w:div w:id="236867184">
      <w:bodyDiv w:val="1"/>
      <w:marLeft w:val="0"/>
      <w:marRight w:val="0"/>
      <w:marTop w:val="0"/>
      <w:marBottom w:val="0"/>
      <w:divBdr>
        <w:top w:val="none" w:sz="0" w:space="0" w:color="auto"/>
        <w:left w:val="none" w:sz="0" w:space="0" w:color="auto"/>
        <w:bottom w:val="none" w:sz="0" w:space="0" w:color="auto"/>
        <w:right w:val="none" w:sz="0" w:space="0" w:color="auto"/>
      </w:divBdr>
    </w:div>
    <w:div w:id="321660028">
      <w:bodyDiv w:val="1"/>
      <w:marLeft w:val="0"/>
      <w:marRight w:val="0"/>
      <w:marTop w:val="0"/>
      <w:marBottom w:val="0"/>
      <w:divBdr>
        <w:top w:val="none" w:sz="0" w:space="0" w:color="auto"/>
        <w:left w:val="none" w:sz="0" w:space="0" w:color="auto"/>
        <w:bottom w:val="none" w:sz="0" w:space="0" w:color="auto"/>
        <w:right w:val="none" w:sz="0" w:space="0" w:color="auto"/>
      </w:divBdr>
    </w:div>
    <w:div w:id="339435422">
      <w:bodyDiv w:val="1"/>
      <w:marLeft w:val="0"/>
      <w:marRight w:val="0"/>
      <w:marTop w:val="0"/>
      <w:marBottom w:val="0"/>
      <w:divBdr>
        <w:top w:val="none" w:sz="0" w:space="0" w:color="auto"/>
        <w:left w:val="none" w:sz="0" w:space="0" w:color="auto"/>
        <w:bottom w:val="none" w:sz="0" w:space="0" w:color="auto"/>
        <w:right w:val="none" w:sz="0" w:space="0" w:color="auto"/>
      </w:divBdr>
    </w:div>
    <w:div w:id="382481573">
      <w:bodyDiv w:val="1"/>
      <w:marLeft w:val="0"/>
      <w:marRight w:val="0"/>
      <w:marTop w:val="0"/>
      <w:marBottom w:val="0"/>
      <w:divBdr>
        <w:top w:val="none" w:sz="0" w:space="0" w:color="auto"/>
        <w:left w:val="none" w:sz="0" w:space="0" w:color="auto"/>
        <w:bottom w:val="none" w:sz="0" w:space="0" w:color="auto"/>
        <w:right w:val="none" w:sz="0" w:space="0" w:color="auto"/>
      </w:divBdr>
    </w:div>
    <w:div w:id="394865019">
      <w:bodyDiv w:val="1"/>
      <w:marLeft w:val="0"/>
      <w:marRight w:val="0"/>
      <w:marTop w:val="0"/>
      <w:marBottom w:val="0"/>
      <w:divBdr>
        <w:top w:val="none" w:sz="0" w:space="0" w:color="auto"/>
        <w:left w:val="none" w:sz="0" w:space="0" w:color="auto"/>
        <w:bottom w:val="none" w:sz="0" w:space="0" w:color="auto"/>
        <w:right w:val="none" w:sz="0" w:space="0" w:color="auto"/>
      </w:divBdr>
    </w:div>
    <w:div w:id="479812592">
      <w:bodyDiv w:val="1"/>
      <w:marLeft w:val="0"/>
      <w:marRight w:val="0"/>
      <w:marTop w:val="0"/>
      <w:marBottom w:val="0"/>
      <w:divBdr>
        <w:top w:val="none" w:sz="0" w:space="0" w:color="auto"/>
        <w:left w:val="none" w:sz="0" w:space="0" w:color="auto"/>
        <w:bottom w:val="none" w:sz="0" w:space="0" w:color="auto"/>
        <w:right w:val="none" w:sz="0" w:space="0" w:color="auto"/>
      </w:divBdr>
    </w:div>
    <w:div w:id="490371819">
      <w:bodyDiv w:val="1"/>
      <w:marLeft w:val="0"/>
      <w:marRight w:val="0"/>
      <w:marTop w:val="0"/>
      <w:marBottom w:val="0"/>
      <w:divBdr>
        <w:top w:val="none" w:sz="0" w:space="0" w:color="auto"/>
        <w:left w:val="none" w:sz="0" w:space="0" w:color="auto"/>
        <w:bottom w:val="none" w:sz="0" w:space="0" w:color="auto"/>
        <w:right w:val="none" w:sz="0" w:space="0" w:color="auto"/>
      </w:divBdr>
    </w:div>
    <w:div w:id="528759527">
      <w:bodyDiv w:val="1"/>
      <w:marLeft w:val="0"/>
      <w:marRight w:val="0"/>
      <w:marTop w:val="0"/>
      <w:marBottom w:val="0"/>
      <w:divBdr>
        <w:top w:val="none" w:sz="0" w:space="0" w:color="auto"/>
        <w:left w:val="none" w:sz="0" w:space="0" w:color="auto"/>
        <w:bottom w:val="none" w:sz="0" w:space="0" w:color="auto"/>
        <w:right w:val="none" w:sz="0" w:space="0" w:color="auto"/>
      </w:divBdr>
    </w:div>
    <w:div w:id="568656311">
      <w:bodyDiv w:val="1"/>
      <w:marLeft w:val="0"/>
      <w:marRight w:val="0"/>
      <w:marTop w:val="0"/>
      <w:marBottom w:val="0"/>
      <w:divBdr>
        <w:top w:val="none" w:sz="0" w:space="0" w:color="auto"/>
        <w:left w:val="none" w:sz="0" w:space="0" w:color="auto"/>
        <w:bottom w:val="none" w:sz="0" w:space="0" w:color="auto"/>
        <w:right w:val="none" w:sz="0" w:space="0" w:color="auto"/>
      </w:divBdr>
    </w:div>
    <w:div w:id="602688978">
      <w:bodyDiv w:val="1"/>
      <w:marLeft w:val="0"/>
      <w:marRight w:val="0"/>
      <w:marTop w:val="0"/>
      <w:marBottom w:val="0"/>
      <w:divBdr>
        <w:top w:val="none" w:sz="0" w:space="0" w:color="auto"/>
        <w:left w:val="none" w:sz="0" w:space="0" w:color="auto"/>
        <w:bottom w:val="none" w:sz="0" w:space="0" w:color="auto"/>
        <w:right w:val="none" w:sz="0" w:space="0" w:color="auto"/>
      </w:divBdr>
    </w:div>
    <w:div w:id="632102049">
      <w:bodyDiv w:val="1"/>
      <w:marLeft w:val="0"/>
      <w:marRight w:val="0"/>
      <w:marTop w:val="0"/>
      <w:marBottom w:val="0"/>
      <w:divBdr>
        <w:top w:val="none" w:sz="0" w:space="0" w:color="auto"/>
        <w:left w:val="none" w:sz="0" w:space="0" w:color="auto"/>
        <w:bottom w:val="none" w:sz="0" w:space="0" w:color="auto"/>
        <w:right w:val="none" w:sz="0" w:space="0" w:color="auto"/>
      </w:divBdr>
    </w:div>
    <w:div w:id="804928399">
      <w:bodyDiv w:val="1"/>
      <w:marLeft w:val="0"/>
      <w:marRight w:val="0"/>
      <w:marTop w:val="0"/>
      <w:marBottom w:val="0"/>
      <w:divBdr>
        <w:top w:val="none" w:sz="0" w:space="0" w:color="auto"/>
        <w:left w:val="none" w:sz="0" w:space="0" w:color="auto"/>
        <w:bottom w:val="none" w:sz="0" w:space="0" w:color="auto"/>
        <w:right w:val="none" w:sz="0" w:space="0" w:color="auto"/>
      </w:divBdr>
    </w:div>
    <w:div w:id="837041069">
      <w:bodyDiv w:val="1"/>
      <w:marLeft w:val="0"/>
      <w:marRight w:val="0"/>
      <w:marTop w:val="0"/>
      <w:marBottom w:val="0"/>
      <w:divBdr>
        <w:top w:val="none" w:sz="0" w:space="0" w:color="auto"/>
        <w:left w:val="none" w:sz="0" w:space="0" w:color="auto"/>
        <w:bottom w:val="none" w:sz="0" w:space="0" w:color="auto"/>
        <w:right w:val="none" w:sz="0" w:space="0" w:color="auto"/>
      </w:divBdr>
    </w:div>
    <w:div w:id="918757510">
      <w:bodyDiv w:val="1"/>
      <w:marLeft w:val="0"/>
      <w:marRight w:val="0"/>
      <w:marTop w:val="0"/>
      <w:marBottom w:val="0"/>
      <w:divBdr>
        <w:top w:val="none" w:sz="0" w:space="0" w:color="auto"/>
        <w:left w:val="none" w:sz="0" w:space="0" w:color="auto"/>
        <w:bottom w:val="none" w:sz="0" w:space="0" w:color="auto"/>
        <w:right w:val="none" w:sz="0" w:space="0" w:color="auto"/>
      </w:divBdr>
    </w:div>
    <w:div w:id="955720382">
      <w:bodyDiv w:val="1"/>
      <w:marLeft w:val="0"/>
      <w:marRight w:val="0"/>
      <w:marTop w:val="0"/>
      <w:marBottom w:val="0"/>
      <w:divBdr>
        <w:top w:val="none" w:sz="0" w:space="0" w:color="auto"/>
        <w:left w:val="none" w:sz="0" w:space="0" w:color="auto"/>
        <w:bottom w:val="none" w:sz="0" w:space="0" w:color="auto"/>
        <w:right w:val="none" w:sz="0" w:space="0" w:color="auto"/>
      </w:divBdr>
    </w:div>
    <w:div w:id="973216920">
      <w:bodyDiv w:val="1"/>
      <w:marLeft w:val="0"/>
      <w:marRight w:val="0"/>
      <w:marTop w:val="0"/>
      <w:marBottom w:val="0"/>
      <w:divBdr>
        <w:top w:val="none" w:sz="0" w:space="0" w:color="auto"/>
        <w:left w:val="none" w:sz="0" w:space="0" w:color="auto"/>
        <w:bottom w:val="none" w:sz="0" w:space="0" w:color="auto"/>
        <w:right w:val="none" w:sz="0" w:space="0" w:color="auto"/>
      </w:divBdr>
    </w:div>
    <w:div w:id="1022435245">
      <w:bodyDiv w:val="1"/>
      <w:marLeft w:val="0"/>
      <w:marRight w:val="0"/>
      <w:marTop w:val="0"/>
      <w:marBottom w:val="0"/>
      <w:divBdr>
        <w:top w:val="none" w:sz="0" w:space="0" w:color="auto"/>
        <w:left w:val="none" w:sz="0" w:space="0" w:color="auto"/>
        <w:bottom w:val="none" w:sz="0" w:space="0" w:color="auto"/>
        <w:right w:val="none" w:sz="0" w:space="0" w:color="auto"/>
      </w:divBdr>
    </w:div>
    <w:div w:id="1082991052">
      <w:bodyDiv w:val="1"/>
      <w:marLeft w:val="0"/>
      <w:marRight w:val="0"/>
      <w:marTop w:val="0"/>
      <w:marBottom w:val="0"/>
      <w:divBdr>
        <w:top w:val="none" w:sz="0" w:space="0" w:color="auto"/>
        <w:left w:val="none" w:sz="0" w:space="0" w:color="auto"/>
        <w:bottom w:val="none" w:sz="0" w:space="0" w:color="auto"/>
        <w:right w:val="none" w:sz="0" w:space="0" w:color="auto"/>
      </w:divBdr>
    </w:div>
    <w:div w:id="1132793167">
      <w:bodyDiv w:val="1"/>
      <w:marLeft w:val="0"/>
      <w:marRight w:val="0"/>
      <w:marTop w:val="0"/>
      <w:marBottom w:val="0"/>
      <w:divBdr>
        <w:top w:val="none" w:sz="0" w:space="0" w:color="auto"/>
        <w:left w:val="none" w:sz="0" w:space="0" w:color="auto"/>
        <w:bottom w:val="none" w:sz="0" w:space="0" w:color="auto"/>
        <w:right w:val="none" w:sz="0" w:space="0" w:color="auto"/>
      </w:divBdr>
    </w:div>
    <w:div w:id="1133207142">
      <w:bodyDiv w:val="1"/>
      <w:marLeft w:val="0"/>
      <w:marRight w:val="0"/>
      <w:marTop w:val="0"/>
      <w:marBottom w:val="0"/>
      <w:divBdr>
        <w:top w:val="none" w:sz="0" w:space="0" w:color="auto"/>
        <w:left w:val="none" w:sz="0" w:space="0" w:color="auto"/>
        <w:bottom w:val="none" w:sz="0" w:space="0" w:color="auto"/>
        <w:right w:val="none" w:sz="0" w:space="0" w:color="auto"/>
      </w:divBdr>
    </w:div>
    <w:div w:id="1155032580">
      <w:bodyDiv w:val="1"/>
      <w:marLeft w:val="0"/>
      <w:marRight w:val="0"/>
      <w:marTop w:val="0"/>
      <w:marBottom w:val="0"/>
      <w:divBdr>
        <w:top w:val="none" w:sz="0" w:space="0" w:color="auto"/>
        <w:left w:val="none" w:sz="0" w:space="0" w:color="auto"/>
        <w:bottom w:val="none" w:sz="0" w:space="0" w:color="auto"/>
        <w:right w:val="none" w:sz="0" w:space="0" w:color="auto"/>
      </w:divBdr>
    </w:div>
    <w:div w:id="1179734400">
      <w:bodyDiv w:val="1"/>
      <w:marLeft w:val="0"/>
      <w:marRight w:val="0"/>
      <w:marTop w:val="0"/>
      <w:marBottom w:val="0"/>
      <w:divBdr>
        <w:top w:val="none" w:sz="0" w:space="0" w:color="auto"/>
        <w:left w:val="none" w:sz="0" w:space="0" w:color="auto"/>
        <w:bottom w:val="none" w:sz="0" w:space="0" w:color="auto"/>
        <w:right w:val="none" w:sz="0" w:space="0" w:color="auto"/>
      </w:divBdr>
    </w:div>
    <w:div w:id="1250197060">
      <w:bodyDiv w:val="1"/>
      <w:marLeft w:val="0"/>
      <w:marRight w:val="0"/>
      <w:marTop w:val="0"/>
      <w:marBottom w:val="0"/>
      <w:divBdr>
        <w:top w:val="none" w:sz="0" w:space="0" w:color="auto"/>
        <w:left w:val="none" w:sz="0" w:space="0" w:color="auto"/>
        <w:bottom w:val="none" w:sz="0" w:space="0" w:color="auto"/>
        <w:right w:val="none" w:sz="0" w:space="0" w:color="auto"/>
      </w:divBdr>
    </w:div>
    <w:div w:id="1258828464">
      <w:bodyDiv w:val="1"/>
      <w:marLeft w:val="0"/>
      <w:marRight w:val="0"/>
      <w:marTop w:val="0"/>
      <w:marBottom w:val="0"/>
      <w:divBdr>
        <w:top w:val="none" w:sz="0" w:space="0" w:color="auto"/>
        <w:left w:val="none" w:sz="0" w:space="0" w:color="auto"/>
        <w:bottom w:val="none" w:sz="0" w:space="0" w:color="auto"/>
        <w:right w:val="none" w:sz="0" w:space="0" w:color="auto"/>
      </w:divBdr>
    </w:div>
    <w:div w:id="1368598632">
      <w:bodyDiv w:val="1"/>
      <w:marLeft w:val="0"/>
      <w:marRight w:val="0"/>
      <w:marTop w:val="0"/>
      <w:marBottom w:val="0"/>
      <w:divBdr>
        <w:top w:val="none" w:sz="0" w:space="0" w:color="auto"/>
        <w:left w:val="none" w:sz="0" w:space="0" w:color="auto"/>
        <w:bottom w:val="none" w:sz="0" w:space="0" w:color="auto"/>
        <w:right w:val="none" w:sz="0" w:space="0" w:color="auto"/>
      </w:divBdr>
    </w:div>
    <w:div w:id="1473597718">
      <w:bodyDiv w:val="1"/>
      <w:marLeft w:val="0"/>
      <w:marRight w:val="0"/>
      <w:marTop w:val="0"/>
      <w:marBottom w:val="0"/>
      <w:divBdr>
        <w:top w:val="none" w:sz="0" w:space="0" w:color="auto"/>
        <w:left w:val="none" w:sz="0" w:space="0" w:color="auto"/>
        <w:bottom w:val="none" w:sz="0" w:space="0" w:color="auto"/>
        <w:right w:val="none" w:sz="0" w:space="0" w:color="auto"/>
      </w:divBdr>
    </w:div>
    <w:div w:id="1492985922">
      <w:bodyDiv w:val="1"/>
      <w:marLeft w:val="0"/>
      <w:marRight w:val="0"/>
      <w:marTop w:val="0"/>
      <w:marBottom w:val="0"/>
      <w:divBdr>
        <w:top w:val="none" w:sz="0" w:space="0" w:color="auto"/>
        <w:left w:val="none" w:sz="0" w:space="0" w:color="auto"/>
        <w:bottom w:val="none" w:sz="0" w:space="0" w:color="auto"/>
        <w:right w:val="none" w:sz="0" w:space="0" w:color="auto"/>
      </w:divBdr>
    </w:div>
    <w:div w:id="1563759031">
      <w:bodyDiv w:val="1"/>
      <w:marLeft w:val="0"/>
      <w:marRight w:val="0"/>
      <w:marTop w:val="0"/>
      <w:marBottom w:val="0"/>
      <w:divBdr>
        <w:top w:val="none" w:sz="0" w:space="0" w:color="auto"/>
        <w:left w:val="none" w:sz="0" w:space="0" w:color="auto"/>
        <w:bottom w:val="none" w:sz="0" w:space="0" w:color="auto"/>
        <w:right w:val="none" w:sz="0" w:space="0" w:color="auto"/>
      </w:divBdr>
    </w:div>
    <w:div w:id="1593196842">
      <w:bodyDiv w:val="1"/>
      <w:marLeft w:val="0"/>
      <w:marRight w:val="0"/>
      <w:marTop w:val="0"/>
      <w:marBottom w:val="0"/>
      <w:divBdr>
        <w:top w:val="none" w:sz="0" w:space="0" w:color="auto"/>
        <w:left w:val="none" w:sz="0" w:space="0" w:color="auto"/>
        <w:bottom w:val="none" w:sz="0" w:space="0" w:color="auto"/>
        <w:right w:val="none" w:sz="0" w:space="0" w:color="auto"/>
      </w:divBdr>
    </w:div>
    <w:div w:id="1622615267">
      <w:bodyDiv w:val="1"/>
      <w:marLeft w:val="0"/>
      <w:marRight w:val="0"/>
      <w:marTop w:val="0"/>
      <w:marBottom w:val="0"/>
      <w:divBdr>
        <w:top w:val="none" w:sz="0" w:space="0" w:color="auto"/>
        <w:left w:val="none" w:sz="0" w:space="0" w:color="auto"/>
        <w:bottom w:val="none" w:sz="0" w:space="0" w:color="auto"/>
        <w:right w:val="none" w:sz="0" w:space="0" w:color="auto"/>
      </w:divBdr>
    </w:div>
    <w:div w:id="1698310397">
      <w:bodyDiv w:val="1"/>
      <w:marLeft w:val="0"/>
      <w:marRight w:val="0"/>
      <w:marTop w:val="0"/>
      <w:marBottom w:val="0"/>
      <w:divBdr>
        <w:top w:val="none" w:sz="0" w:space="0" w:color="auto"/>
        <w:left w:val="none" w:sz="0" w:space="0" w:color="auto"/>
        <w:bottom w:val="none" w:sz="0" w:space="0" w:color="auto"/>
        <w:right w:val="none" w:sz="0" w:space="0" w:color="auto"/>
      </w:divBdr>
    </w:div>
    <w:div w:id="1705981018">
      <w:bodyDiv w:val="1"/>
      <w:marLeft w:val="0"/>
      <w:marRight w:val="0"/>
      <w:marTop w:val="0"/>
      <w:marBottom w:val="0"/>
      <w:divBdr>
        <w:top w:val="none" w:sz="0" w:space="0" w:color="auto"/>
        <w:left w:val="none" w:sz="0" w:space="0" w:color="auto"/>
        <w:bottom w:val="none" w:sz="0" w:space="0" w:color="auto"/>
        <w:right w:val="none" w:sz="0" w:space="0" w:color="auto"/>
      </w:divBdr>
    </w:div>
    <w:div w:id="1717662721">
      <w:bodyDiv w:val="1"/>
      <w:marLeft w:val="0"/>
      <w:marRight w:val="0"/>
      <w:marTop w:val="0"/>
      <w:marBottom w:val="0"/>
      <w:divBdr>
        <w:top w:val="none" w:sz="0" w:space="0" w:color="auto"/>
        <w:left w:val="none" w:sz="0" w:space="0" w:color="auto"/>
        <w:bottom w:val="none" w:sz="0" w:space="0" w:color="auto"/>
        <w:right w:val="none" w:sz="0" w:space="0" w:color="auto"/>
      </w:divBdr>
    </w:div>
    <w:div w:id="1727952301">
      <w:bodyDiv w:val="1"/>
      <w:marLeft w:val="0"/>
      <w:marRight w:val="0"/>
      <w:marTop w:val="0"/>
      <w:marBottom w:val="0"/>
      <w:divBdr>
        <w:top w:val="none" w:sz="0" w:space="0" w:color="auto"/>
        <w:left w:val="none" w:sz="0" w:space="0" w:color="auto"/>
        <w:bottom w:val="none" w:sz="0" w:space="0" w:color="auto"/>
        <w:right w:val="none" w:sz="0" w:space="0" w:color="auto"/>
      </w:divBdr>
    </w:div>
    <w:div w:id="1778720696">
      <w:bodyDiv w:val="1"/>
      <w:marLeft w:val="0"/>
      <w:marRight w:val="0"/>
      <w:marTop w:val="0"/>
      <w:marBottom w:val="0"/>
      <w:divBdr>
        <w:top w:val="none" w:sz="0" w:space="0" w:color="auto"/>
        <w:left w:val="none" w:sz="0" w:space="0" w:color="auto"/>
        <w:bottom w:val="none" w:sz="0" w:space="0" w:color="auto"/>
        <w:right w:val="none" w:sz="0" w:space="0" w:color="auto"/>
      </w:divBdr>
    </w:div>
    <w:div w:id="1792550446">
      <w:bodyDiv w:val="1"/>
      <w:marLeft w:val="0"/>
      <w:marRight w:val="0"/>
      <w:marTop w:val="0"/>
      <w:marBottom w:val="0"/>
      <w:divBdr>
        <w:top w:val="none" w:sz="0" w:space="0" w:color="auto"/>
        <w:left w:val="none" w:sz="0" w:space="0" w:color="auto"/>
        <w:bottom w:val="none" w:sz="0" w:space="0" w:color="auto"/>
        <w:right w:val="none" w:sz="0" w:space="0" w:color="auto"/>
      </w:divBdr>
    </w:div>
    <w:div w:id="1842966851">
      <w:bodyDiv w:val="1"/>
      <w:marLeft w:val="0"/>
      <w:marRight w:val="0"/>
      <w:marTop w:val="0"/>
      <w:marBottom w:val="0"/>
      <w:divBdr>
        <w:top w:val="none" w:sz="0" w:space="0" w:color="auto"/>
        <w:left w:val="none" w:sz="0" w:space="0" w:color="auto"/>
        <w:bottom w:val="none" w:sz="0" w:space="0" w:color="auto"/>
        <w:right w:val="none" w:sz="0" w:space="0" w:color="auto"/>
      </w:divBdr>
    </w:div>
    <w:div w:id="1847213489">
      <w:bodyDiv w:val="1"/>
      <w:marLeft w:val="0"/>
      <w:marRight w:val="0"/>
      <w:marTop w:val="0"/>
      <w:marBottom w:val="0"/>
      <w:divBdr>
        <w:top w:val="none" w:sz="0" w:space="0" w:color="auto"/>
        <w:left w:val="none" w:sz="0" w:space="0" w:color="auto"/>
        <w:bottom w:val="none" w:sz="0" w:space="0" w:color="auto"/>
        <w:right w:val="none" w:sz="0" w:space="0" w:color="auto"/>
      </w:divBdr>
    </w:div>
    <w:div w:id="1875845112">
      <w:bodyDiv w:val="1"/>
      <w:marLeft w:val="0"/>
      <w:marRight w:val="0"/>
      <w:marTop w:val="0"/>
      <w:marBottom w:val="0"/>
      <w:divBdr>
        <w:top w:val="none" w:sz="0" w:space="0" w:color="auto"/>
        <w:left w:val="none" w:sz="0" w:space="0" w:color="auto"/>
        <w:bottom w:val="none" w:sz="0" w:space="0" w:color="auto"/>
        <w:right w:val="none" w:sz="0" w:space="0" w:color="auto"/>
      </w:divBdr>
    </w:div>
    <w:div w:id="1981686037">
      <w:bodyDiv w:val="1"/>
      <w:marLeft w:val="0"/>
      <w:marRight w:val="0"/>
      <w:marTop w:val="0"/>
      <w:marBottom w:val="0"/>
      <w:divBdr>
        <w:top w:val="none" w:sz="0" w:space="0" w:color="auto"/>
        <w:left w:val="none" w:sz="0" w:space="0" w:color="auto"/>
        <w:bottom w:val="none" w:sz="0" w:space="0" w:color="auto"/>
        <w:right w:val="none" w:sz="0" w:space="0" w:color="auto"/>
      </w:divBdr>
    </w:div>
    <w:div w:id="2011325989">
      <w:bodyDiv w:val="1"/>
      <w:marLeft w:val="0"/>
      <w:marRight w:val="0"/>
      <w:marTop w:val="0"/>
      <w:marBottom w:val="0"/>
      <w:divBdr>
        <w:top w:val="none" w:sz="0" w:space="0" w:color="auto"/>
        <w:left w:val="none" w:sz="0" w:space="0" w:color="auto"/>
        <w:bottom w:val="none" w:sz="0" w:space="0" w:color="auto"/>
        <w:right w:val="none" w:sz="0" w:space="0" w:color="auto"/>
      </w:divBdr>
    </w:div>
    <w:div w:id="2013683895">
      <w:bodyDiv w:val="1"/>
      <w:marLeft w:val="0"/>
      <w:marRight w:val="0"/>
      <w:marTop w:val="0"/>
      <w:marBottom w:val="0"/>
      <w:divBdr>
        <w:top w:val="none" w:sz="0" w:space="0" w:color="auto"/>
        <w:left w:val="none" w:sz="0" w:space="0" w:color="auto"/>
        <w:bottom w:val="none" w:sz="0" w:space="0" w:color="auto"/>
        <w:right w:val="none" w:sz="0" w:space="0" w:color="auto"/>
      </w:divBdr>
    </w:div>
    <w:div w:id="2032026345">
      <w:bodyDiv w:val="1"/>
      <w:marLeft w:val="0"/>
      <w:marRight w:val="0"/>
      <w:marTop w:val="0"/>
      <w:marBottom w:val="0"/>
      <w:divBdr>
        <w:top w:val="none" w:sz="0" w:space="0" w:color="auto"/>
        <w:left w:val="none" w:sz="0" w:space="0" w:color="auto"/>
        <w:bottom w:val="none" w:sz="0" w:space="0" w:color="auto"/>
        <w:right w:val="none" w:sz="0" w:space="0" w:color="auto"/>
      </w:divBdr>
    </w:div>
    <w:div w:id="2057121057">
      <w:bodyDiv w:val="1"/>
      <w:marLeft w:val="0"/>
      <w:marRight w:val="0"/>
      <w:marTop w:val="0"/>
      <w:marBottom w:val="0"/>
      <w:divBdr>
        <w:top w:val="none" w:sz="0" w:space="0" w:color="auto"/>
        <w:left w:val="none" w:sz="0" w:space="0" w:color="auto"/>
        <w:bottom w:val="none" w:sz="0" w:space="0" w:color="auto"/>
        <w:right w:val="none" w:sz="0" w:space="0" w:color="auto"/>
      </w:divBdr>
    </w:div>
    <w:div w:id="2078239883">
      <w:bodyDiv w:val="1"/>
      <w:marLeft w:val="0"/>
      <w:marRight w:val="0"/>
      <w:marTop w:val="0"/>
      <w:marBottom w:val="0"/>
      <w:divBdr>
        <w:top w:val="none" w:sz="0" w:space="0" w:color="auto"/>
        <w:left w:val="none" w:sz="0" w:space="0" w:color="auto"/>
        <w:bottom w:val="none" w:sz="0" w:space="0" w:color="auto"/>
        <w:right w:val="none" w:sz="0" w:space="0" w:color="auto"/>
      </w:divBdr>
    </w:div>
    <w:div w:id="2083522655">
      <w:bodyDiv w:val="1"/>
      <w:marLeft w:val="0"/>
      <w:marRight w:val="0"/>
      <w:marTop w:val="0"/>
      <w:marBottom w:val="0"/>
      <w:divBdr>
        <w:top w:val="none" w:sz="0" w:space="0" w:color="auto"/>
        <w:left w:val="none" w:sz="0" w:space="0" w:color="auto"/>
        <w:bottom w:val="none" w:sz="0" w:space="0" w:color="auto"/>
        <w:right w:val="none" w:sz="0" w:space="0" w:color="auto"/>
      </w:divBdr>
    </w:div>
    <w:div w:id="21199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k-nark.ru/personal/spk/pk/detail/40439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17</Pages>
  <Words>4369</Words>
  <Characters>24905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АНО "НАНОСЕРТИФИКА"</Company>
  <LinksUpToDate>false</LinksUpToDate>
  <CharactersWithSpaces>29216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Bahaik</cp:lastModifiedBy>
  <cp:revision>132</cp:revision>
  <cp:lastPrinted>2019-06-02T12:42:00Z</cp:lastPrinted>
  <dcterms:created xsi:type="dcterms:W3CDTF">2018-07-08T19:08:00Z</dcterms:created>
  <dcterms:modified xsi:type="dcterms:W3CDTF">2019-06-19T09:22:00Z</dcterms:modified>
</cp:coreProperties>
</file>